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08" w:rsidRPr="00164E08" w:rsidRDefault="00164E08" w:rsidP="00164E08">
      <w:pPr>
        <w:shd w:val="clear" w:color="auto" w:fill="FFFFFF"/>
        <w:autoSpaceDE w:val="0"/>
        <w:autoSpaceDN w:val="0"/>
        <w:adjustRightInd w:val="0"/>
        <w:jc w:val="center"/>
        <w:rPr>
          <w:rFonts w:ascii="Times New Roman" w:hAnsi="Times New Roman" w:cs="Times New Roman"/>
          <w:b/>
          <w:sz w:val="28"/>
          <w:szCs w:val="28"/>
          <w:lang w:val="kk-KZ"/>
        </w:rPr>
      </w:pPr>
      <w:r w:rsidRPr="00164E08">
        <w:rPr>
          <w:rFonts w:ascii="Times New Roman" w:hAnsi="Times New Roman" w:cs="Times New Roman"/>
          <w:b/>
          <w:noProof/>
          <w:sz w:val="28"/>
          <w:szCs w:val="28"/>
          <w:lang w:eastAsia="ru-RU"/>
        </w:rPr>
        <w:drawing>
          <wp:inline distT="0" distB="0" distL="0" distR="0">
            <wp:extent cx="1084580" cy="1073785"/>
            <wp:effectExtent l="19050" t="0" r="1270" b="0"/>
            <wp:docPr id="2" name="Рисунок 1" descr="C:\Users\505-8\Downloads\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505-8\Downloads\ЛОГОТИП АКЖТ.png"/>
                    <pic:cNvPicPr>
                      <a:picLocks noChangeAspect="1" noChangeArrowheads="1"/>
                    </pic:cNvPicPr>
                  </pic:nvPicPr>
                  <pic:blipFill>
                    <a:blip r:embed="rId5" cstate="print"/>
                    <a:srcRect/>
                    <a:stretch>
                      <a:fillRect/>
                    </a:stretch>
                  </pic:blipFill>
                  <pic:spPr bwMode="auto">
                    <a:xfrm>
                      <a:off x="0" y="0"/>
                      <a:ext cx="1084580" cy="1073785"/>
                    </a:xfrm>
                    <a:prstGeom prst="rect">
                      <a:avLst/>
                    </a:prstGeom>
                    <a:noFill/>
                    <a:ln w="9525">
                      <a:noFill/>
                      <a:miter lim="800000"/>
                      <a:headEnd/>
                      <a:tailEnd/>
                    </a:ln>
                  </pic:spPr>
                </pic:pic>
              </a:graphicData>
            </a:graphic>
          </wp:inline>
        </w:drawing>
      </w:r>
    </w:p>
    <w:p w:rsidR="00164E08" w:rsidRPr="00164E08" w:rsidRDefault="00164E08" w:rsidP="00164E08">
      <w:pPr>
        <w:shd w:val="clear" w:color="auto" w:fill="FFFFFF"/>
        <w:autoSpaceDE w:val="0"/>
        <w:autoSpaceDN w:val="0"/>
        <w:adjustRightInd w:val="0"/>
        <w:jc w:val="center"/>
        <w:rPr>
          <w:rFonts w:ascii="Times New Roman" w:hAnsi="Times New Roman" w:cs="Times New Roman"/>
          <w:b/>
          <w:sz w:val="28"/>
          <w:szCs w:val="28"/>
        </w:rPr>
      </w:pPr>
      <w:r w:rsidRPr="00164E08">
        <w:rPr>
          <w:rFonts w:ascii="Times New Roman" w:hAnsi="Times New Roman" w:cs="Times New Roman"/>
          <w:b/>
          <w:sz w:val="28"/>
          <w:szCs w:val="28"/>
          <w:lang w:val="kk-KZ"/>
        </w:rPr>
        <w:t>МИНИСТЕРСТВО ОБРАЗОВАНИЯ И НАУКИ РЕСПУБЛИКИ КАЗАХСТАН</w:t>
      </w:r>
    </w:p>
    <w:p w:rsidR="00164E08" w:rsidRPr="00164E08" w:rsidRDefault="00164E08" w:rsidP="00164E08">
      <w:pPr>
        <w:pStyle w:val="ac"/>
        <w:jc w:val="center"/>
        <w:rPr>
          <w:rFonts w:ascii="Times New Roman" w:hAnsi="Times New Roman"/>
          <w:sz w:val="28"/>
          <w:szCs w:val="28"/>
          <w:lang w:val="kk-KZ"/>
        </w:rPr>
      </w:pPr>
      <w:r w:rsidRPr="00164E08">
        <w:rPr>
          <w:rFonts w:ascii="Times New Roman" w:hAnsi="Times New Roman"/>
          <w:sz w:val="28"/>
          <w:szCs w:val="28"/>
          <w:lang w:val="kk-KZ"/>
        </w:rPr>
        <w:t xml:space="preserve">Утверждение образования </w:t>
      </w:r>
    </w:p>
    <w:p w:rsidR="00164E08" w:rsidRPr="00164E08" w:rsidRDefault="00164E08" w:rsidP="00164E08">
      <w:pPr>
        <w:pStyle w:val="ac"/>
        <w:jc w:val="center"/>
        <w:rPr>
          <w:rFonts w:ascii="Times New Roman" w:hAnsi="Times New Roman"/>
          <w:sz w:val="28"/>
          <w:szCs w:val="28"/>
          <w:lang w:val="kk-KZ"/>
        </w:rPr>
      </w:pPr>
      <w:r w:rsidRPr="00164E08">
        <w:rPr>
          <w:rFonts w:ascii="Times New Roman" w:hAnsi="Times New Roman"/>
          <w:sz w:val="28"/>
          <w:szCs w:val="28"/>
          <w:lang w:val="kk-KZ"/>
        </w:rPr>
        <w:t xml:space="preserve">« Алматинский колледж железнодорожного транспорта» </w:t>
      </w:r>
    </w:p>
    <w:p w:rsidR="00164E08" w:rsidRPr="00164E08" w:rsidRDefault="00164E08" w:rsidP="00164E08">
      <w:pPr>
        <w:pStyle w:val="ac"/>
        <w:jc w:val="center"/>
        <w:rPr>
          <w:rFonts w:ascii="Times New Roman" w:hAnsi="Times New Roman"/>
          <w:sz w:val="28"/>
          <w:szCs w:val="28"/>
          <w:lang w:val="kk-KZ"/>
        </w:rPr>
      </w:pPr>
      <w:r w:rsidRPr="00164E08">
        <w:rPr>
          <w:rFonts w:ascii="Times New Roman" w:hAnsi="Times New Roman"/>
          <w:sz w:val="28"/>
          <w:szCs w:val="28"/>
          <w:lang w:val="kk-KZ"/>
        </w:rPr>
        <w:t>Управление образования города Алматы</w:t>
      </w: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p>
    <w:p w:rsidR="00F024BE" w:rsidRPr="00F024BE" w:rsidRDefault="00F024BE" w:rsidP="00164E08">
      <w:pPr>
        <w:pStyle w:val="aa"/>
        <w:ind w:firstLine="709"/>
        <w:rPr>
          <w:sz w:val="28"/>
          <w:szCs w:val="28"/>
          <w:lang w:val="kk-KZ"/>
        </w:rPr>
      </w:pP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r w:rsidRPr="00164E08">
        <w:rPr>
          <w:sz w:val="28"/>
          <w:szCs w:val="28"/>
        </w:rPr>
        <w:t>Методическая указания по ознакомительной практике для студентов специальности «</w:t>
      </w:r>
      <w:r w:rsidRPr="001A6306">
        <w:rPr>
          <w:sz w:val="28"/>
          <w:szCs w:val="28"/>
          <w:lang w:val="kk-KZ"/>
        </w:rPr>
        <w:t>Электроснабжение, эксплуатация, техническое обслуживание и ремонт электротехнических систем железных дорог</w:t>
      </w:r>
      <w:r w:rsidRPr="00164E08">
        <w:rPr>
          <w:sz w:val="28"/>
          <w:szCs w:val="28"/>
        </w:rPr>
        <w:t>»</w:t>
      </w: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p>
    <w:p w:rsidR="00164E08" w:rsidRPr="00164E08" w:rsidRDefault="00164E08" w:rsidP="00164E08">
      <w:pPr>
        <w:pStyle w:val="aa"/>
        <w:ind w:firstLine="709"/>
        <w:rPr>
          <w:sz w:val="28"/>
          <w:szCs w:val="28"/>
        </w:rPr>
      </w:pPr>
    </w:p>
    <w:p w:rsidR="00164E08" w:rsidRDefault="00164E08"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Default="00F024BE" w:rsidP="00164E08">
      <w:pPr>
        <w:pStyle w:val="aa"/>
        <w:ind w:firstLine="709"/>
        <w:rPr>
          <w:sz w:val="28"/>
          <w:szCs w:val="28"/>
          <w:lang w:val="kk-KZ"/>
        </w:rPr>
      </w:pPr>
    </w:p>
    <w:p w:rsidR="00F024BE" w:rsidRPr="00F024BE" w:rsidRDefault="00F024BE" w:rsidP="00164E08">
      <w:pPr>
        <w:pStyle w:val="aa"/>
        <w:ind w:firstLine="709"/>
        <w:rPr>
          <w:sz w:val="28"/>
          <w:szCs w:val="28"/>
          <w:lang w:val="kk-KZ"/>
        </w:rPr>
      </w:pPr>
    </w:p>
    <w:p w:rsidR="00164E08" w:rsidRPr="00164E08" w:rsidRDefault="00164E08" w:rsidP="00164E08">
      <w:pPr>
        <w:pStyle w:val="aa"/>
        <w:jc w:val="left"/>
        <w:rPr>
          <w:sz w:val="28"/>
          <w:szCs w:val="28"/>
        </w:rPr>
      </w:pPr>
    </w:p>
    <w:p w:rsidR="00164E08" w:rsidRPr="00164E08" w:rsidRDefault="00164E08" w:rsidP="00164E08">
      <w:pPr>
        <w:pStyle w:val="aa"/>
        <w:ind w:firstLine="709"/>
        <w:rPr>
          <w:sz w:val="28"/>
          <w:szCs w:val="28"/>
        </w:rPr>
      </w:pPr>
    </w:p>
    <w:p w:rsidR="00164E08" w:rsidRDefault="00164E08" w:rsidP="00164E08">
      <w:pPr>
        <w:pStyle w:val="aa"/>
        <w:ind w:firstLine="709"/>
        <w:rPr>
          <w:sz w:val="28"/>
          <w:szCs w:val="28"/>
        </w:rPr>
      </w:pPr>
      <w:proofErr w:type="spellStart"/>
      <w:r w:rsidRPr="00164E08">
        <w:rPr>
          <w:sz w:val="28"/>
          <w:szCs w:val="28"/>
        </w:rPr>
        <w:t>Алматы</w:t>
      </w:r>
      <w:proofErr w:type="spellEnd"/>
    </w:p>
    <w:p w:rsidR="00F024BE" w:rsidRPr="00164E08" w:rsidRDefault="00F024BE" w:rsidP="00F024BE">
      <w:pPr>
        <w:shd w:val="clear" w:color="auto" w:fill="FFFFFF"/>
        <w:autoSpaceDE w:val="0"/>
        <w:autoSpaceDN w:val="0"/>
        <w:adjustRightInd w:val="0"/>
        <w:jc w:val="center"/>
        <w:rPr>
          <w:rFonts w:ascii="Times New Roman" w:hAnsi="Times New Roman" w:cs="Times New Roman"/>
          <w:b/>
          <w:sz w:val="28"/>
          <w:szCs w:val="28"/>
          <w:lang w:val="kk-KZ"/>
        </w:rPr>
      </w:pPr>
      <w:r w:rsidRPr="00164E08">
        <w:rPr>
          <w:rFonts w:ascii="Times New Roman" w:hAnsi="Times New Roman" w:cs="Times New Roman"/>
          <w:b/>
          <w:noProof/>
          <w:sz w:val="28"/>
          <w:szCs w:val="28"/>
          <w:lang w:eastAsia="ru-RU"/>
        </w:rPr>
        <w:lastRenderedPageBreak/>
        <w:drawing>
          <wp:inline distT="0" distB="0" distL="0" distR="0">
            <wp:extent cx="1084580" cy="1073785"/>
            <wp:effectExtent l="19050" t="0" r="1270" b="0"/>
            <wp:docPr id="1" name="Рисунок 1" descr="C:\Users\505-8\Downloads\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505-8\Downloads\ЛОГОТИП АКЖТ.png"/>
                    <pic:cNvPicPr>
                      <a:picLocks noChangeAspect="1" noChangeArrowheads="1"/>
                    </pic:cNvPicPr>
                  </pic:nvPicPr>
                  <pic:blipFill>
                    <a:blip r:embed="rId5" cstate="print"/>
                    <a:srcRect/>
                    <a:stretch>
                      <a:fillRect/>
                    </a:stretch>
                  </pic:blipFill>
                  <pic:spPr bwMode="auto">
                    <a:xfrm>
                      <a:off x="0" y="0"/>
                      <a:ext cx="1084580" cy="1073785"/>
                    </a:xfrm>
                    <a:prstGeom prst="rect">
                      <a:avLst/>
                    </a:prstGeom>
                    <a:noFill/>
                    <a:ln w="9525">
                      <a:noFill/>
                      <a:miter lim="800000"/>
                      <a:headEnd/>
                      <a:tailEnd/>
                    </a:ln>
                  </pic:spPr>
                </pic:pic>
              </a:graphicData>
            </a:graphic>
          </wp:inline>
        </w:drawing>
      </w:r>
    </w:p>
    <w:p w:rsidR="00F024BE" w:rsidRPr="00164E08" w:rsidRDefault="00F024BE" w:rsidP="00F024BE">
      <w:pPr>
        <w:shd w:val="clear" w:color="auto" w:fill="FFFFFF"/>
        <w:autoSpaceDE w:val="0"/>
        <w:autoSpaceDN w:val="0"/>
        <w:adjustRightInd w:val="0"/>
        <w:jc w:val="center"/>
        <w:rPr>
          <w:rFonts w:ascii="Times New Roman" w:hAnsi="Times New Roman" w:cs="Times New Roman"/>
          <w:b/>
          <w:sz w:val="28"/>
          <w:szCs w:val="28"/>
        </w:rPr>
      </w:pPr>
      <w:r w:rsidRPr="00164E08">
        <w:rPr>
          <w:rFonts w:ascii="Times New Roman" w:hAnsi="Times New Roman" w:cs="Times New Roman"/>
          <w:b/>
          <w:sz w:val="28"/>
          <w:szCs w:val="28"/>
          <w:lang w:val="kk-KZ"/>
        </w:rPr>
        <w:t>МИНИСТЕРСТВО ОБРАЗОВАНИЯ И НАУКИ РЕСПУБЛИКИ КАЗАХСТАН</w:t>
      </w:r>
    </w:p>
    <w:p w:rsidR="00F024BE" w:rsidRPr="00164E08" w:rsidRDefault="00F024BE" w:rsidP="00F024BE">
      <w:pPr>
        <w:pStyle w:val="ac"/>
        <w:jc w:val="center"/>
        <w:rPr>
          <w:rFonts w:ascii="Times New Roman" w:hAnsi="Times New Roman"/>
          <w:sz w:val="28"/>
          <w:szCs w:val="28"/>
          <w:lang w:val="kk-KZ"/>
        </w:rPr>
      </w:pPr>
      <w:r w:rsidRPr="00164E08">
        <w:rPr>
          <w:rFonts w:ascii="Times New Roman" w:hAnsi="Times New Roman"/>
          <w:sz w:val="28"/>
          <w:szCs w:val="28"/>
          <w:lang w:val="kk-KZ"/>
        </w:rPr>
        <w:t xml:space="preserve">Утверждение образования </w:t>
      </w:r>
    </w:p>
    <w:p w:rsidR="00F024BE" w:rsidRPr="00164E08" w:rsidRDefault="00F024BE" w:rsidP="00F024BE">
      <w:pPr>
        <w:pStyle w:val="ac"/>
        <w:jc w:val="center"/>
        <w:rPr>
          <w:rFonts w:ascii="Times New Roman" w:hAnsi="Times New Roman"/>
          <w:sz w:val="28"/>
          <w:szCs w:val="28"/>
          <w:lang w:val="kk-KZ"/>
        </w:rPr>
      </w:pPr>
      <w:r w:rsidRPr="00164E08">
        <w:rPr>
          <w:rFonts w:ascii="Times New Roman" w:hAnsi="Times New Roman"/>
          <w:sz w:val="28"/>
          <w:szCs w:val="28"/>
          <w:lang w:val="kk-KZ"/>
        </w:rPr>
        <w:t xml:space="preserve">« Алматинский колледж железнодорожного транспорта» </w:t>
      </w:r>
    </w:p>
    <w:p w:rsidR="00F024BE" w:rsidRPr="00164E08" w:rsidRDefault="00F024BE" w:rsidP="00F024BE">
      <w:pPr>
        <w:pStyle w:val="ac"/>
        <w:jc w:val="center"/>
        <w:rPr>
          <w:rFonts w:ascii="Times New Roman" w:hAnsi="Times New Roman"/>
          <w:sz w:val="28"/>
          <w:szCs w:val="28"/>
          <w:lang w:val="kk-KZ"/>
        </w:rPr>
      </w:pPr>
      <w:r w:rsidRPr="00164E08">
        <w:rPr>
          <w:rFonts w:ascii="Times New Roman" w:hAnsi="Times New Roman"/>
          <w:sz w:val="28"/>
          <w:szCs w:val="28"/>
          <w:lang w:val="kk-KZ"/>
        </w:rPr>
        <w:t>Управление образования города Алматы</w:t>
      </w: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tbl>
      <w:tblPr>
        <w:tblpPr w:leftFromText="180" w:rightFromText="180" w:vertAnchor="text" w:horzAnchor="margin" w:tblpX="74" w:tblpY="-355"/>
        <w:tblOverlap w:val="never"/>
        <w:tblW w:w="9180" w:type="dxa"/>
        <w:tblLook w:val="04A0"/>
      </w:tblPr>
      <w:tblGrid>
        <w:gridCol w:w="4219"/>
        <w:gridCol w:w="4961"/>
      </w:tblGrid>
      <w:tr w:rsidR="00F024BE" w:rsidRPr="00164E08" w:rsidTr="0076491E">
        <w:tc>
          <w:tcPr>
            <w:tcW w:w="4219" w:type="dxa"/>
          </w:tcPr>
          <w:p w:rsidR="00F024BE" w:rsidRPr="00164E08" w:rsidRDefault="00F024BE" w:rsidP="0076491E">
            <w:pPr>
              <w:pStyle w:val="ac"/>
              <w:rPr>
                <w:rFonts w:ascii="Times New Roman" w:hAnsi="Times New Roman"/>
                <w:sz w:val="28"/>
                <w:szCs w:val="28"/>
                <w:lang w:val="kk-KZ"/>
              </w:rPr>
            </w:pPr>
          </w:p>
          <w:p w:rsidR="00F024BE" w:rsidRPr="00164E08" w:rsidRDefault="00F024BE" w:rsidP="0076491E">
            <w:pPr>
              <w:pStyle w:val="ac"/>
              <w:rPr>
                <w:rFonts w:ascii="Times New Roman" w:hAnsi="Times New Roman"/>
                <w:sz w:val="28"/>
                <w:szCs w:val="28"/>
                <w:lang w:val="kk-KZ"/>
              </w:rPr>
            </w:pPr>
          </w:p>
          <w:p w:rsidR="00F024BE" w:rsidRPr="00164E08" w:rsidRDefault="00F024BE" w:rsidP="0076491E">
            <w:pPr>
              <w:pStyle w:val="ac"/>
              <w:rPr>
                <w:rFonts w:ascii="Times New Roman" w:hAnsi="Times New Roman"/>
                <w:sz w:val="28"/>
                <w:szCs w:val="28"/>
                <w:lang w:val="kk-KZ"/>
              </w:rPr>
            </w:pPr>
          </w:p>
          <w:p w:rsidR="00F024BE" w:rsidRPr="00164E08" w:rsidRDefault="00F024BE" w:rsidP="0076491E">
            <w:pPr>
              <w:pStyle w:val="ac"/>
              <w:rPr>
                <w:rFonts w:ascii="Times New Roman" w:hAnsi="Times New Roman"/>
                <w:sz w:val="28"/>
                <w:szCs w:val="28"/>
                <w:lang w:val="kk-KZ"/>
              </w:rPr>
            </w:pPr>
          </w:p>
          <w:p w:rsidR="00F024BE" w:rsidRPr="00164E08" w:rsidRDefault="00F024BE" w:rsidP="0076491E">
            <w:pPr>
              <w:pStyle w:val="ac"/>
              <w:rPr>
                <w:rFonts w:ascii="Times New Roman" w:hAnsi="Times New Roman"/>
                <w:sz w:val="28"/>
                <w:szCs w:val="28"/>
                <w:lang w:val="kk-KZ"/>
              </w:rPr>
            </w:pPr>
            <w:r w:rsidRPr="00164E08">
              <w:rPr>
                <w:rFonts w:ascii="Times New Roman" w:hAnsi="Times New Roman"/>
                <w:sz w:val="28"/>
                <w:szCs w:val="28"/>
                <w:lang w:val="kk-KZ"/>
              </w:rPr>
              <w:t xml:space="preserve">Одобрено и рекомендовано </w:t>
            </w:r>
          </w:p>
          <w:p w:rsidR="00F024BE" w:rsidRPr="00164E08" w:rsidRDefault="00F024BE" w:rsidP="0076491E">
            <w:pPr>
              <w:pStyle w:val="ac"/>
              <w:rPr>
                <w:rFonts w:ascii="Times New Roman" w:hAnsi="Times New Roman"/>
                <w:sz w:val="28"/>
                <w:szCs w:val="28"/>
                <w:lang w:val="kk-KZ"/>
              </w:rPr>
            </w:pPr>
            <w:r w:rsidRPr="00164E08">
              <w:rPr>
                <w:rFonts w:ascii="Times New Roman" w:hAnsi="Times New Roman"/>
                <w:sz w:val="28"/>
                <w:szCs w:val="28"/>
                <w:lang w:val="kk-KZ"/>
              </w:rPr>
              <w:t xml:space="preserve">к утверждению решением  </w:t>
            </w:r>
          </w:p>
          <w:p w:rsidR="00F024BE" w:rsidRPr="00164E08" w:rsidRDefault="00F024BE" w:rsidP="0076491E">
            <w:pPr>
              <w:pStyle w:val="ac"/>
              <w:rPr>
                <w:rFonts w:ascii="Times New Roman" w:hAnsi="Times New Roman"/>
                <w:b/>
                <w:sz w:val="28"/>
                <w:szCs w:val="28"/>
                <w:lang w:val="kk-KZ"/>
              </w:rPr>
            </w:pPr>
            <w:r w:rsidRPr="00164E08">
              <w:rPr>
                <w:rFonts w:ascii="Times New Roman" w:hAnsi="Times New Roman"/>
                <w:b/>
                <w:sz w:val="28"/>
                <w:szCs w:val="28"/>
                <w:lang w:val="kk-KZ"/>
              </w:rPr>
              <w:t xml:space="preserve">Заместитель директора по </w:t>
            </w:r>
          </w:p>
          <w:p w:rsidR="00F024BE" w:rsidRPr="00164E08" w:rsidRDefault="00F024BE" w:rsidP="0076491E">
            <w:pPr>
              <w:pStyle w:val="ac"/>
              <w:rPr>
                <w:rFonts w:ascii="Times New Roman" w:hAnsi="Times New Roman"/>
                <w:b/>
                <w:sz w:val="28"/>
                <w:szCs w:val="28"/>
                <w:lang w:val="kk-KZ"/>
              </w:rPr>
            </w:pPr>
            <w:r w:rsidRPr="00164E08">
              <w:rPr>
                <w:rFonts w:ascii="Times New Roman" w:hAnsi="Times New Roman"/>
                <w:b/>
                <w:sz w:val="28"/>
                <w:szCs w:val="28"/>
                <w:lang w:val="kk-KZ"/>
              </w:rPr>
              <w:t>учебно-методической работе</w:t>
            </w:r>
          </w:p>
          <w:p w:rsidR="00F024BE" w:rsidRPr="00164E08" w:rsidRDefault="00F024BE" w:rsidP="0076491E">
            <w:pPr>
              <w:pStyle w:val="ac"/>
              <w:rPr>
                <w:rFonts w:ascii="Times New Roman" w:hAnsi="Times New Roman"/>
                <w:b/>
                <w:sz w:val="28"/>
                <w:szCs w:val="28"/>
                <w:lang w:val="kk-KZ"/>
              </w:rPr>
            </w:pPr>
            <w:r w:rsidRPr="00164E08">
              <w:rPr>
                <w:rFonts w:ascii="Times New Roman" w:hAnsi="Times New Roman"/>
                <w:b/>
                <w:sz w:val="28"/>
                <w:szCs w:val="28"/>
                <w:lang w:val="kk-KZ"/>
              </w:rPr>
              <w:t>____________  З.Тулендинова</w:t>
            </w:r>
          </w:p>
          <w:p w:rsidR="00F024BE" w:rsidRPr="00164E08" w:rsidRDefault="00F024BE" w:rsidP="0076491E">
            <w:pPr>
              <w:pStyle w:val="ac"/>
              <w:rPr>
                <w:rFonts w:ascii="Times New Roman" w:hAnsi="Times New Roman"/>
                <w:b/>
                <w:sz w:val="28"/>
                <w:szCs w:val="28"/>
                <w:lang w:val="kk-KZ"/>
              </w:rPr>
            </w:pPr>
            <w:r w:rsidRPr="00164E08">
              <w:rPr>
                <w:rFonts w:ascii="Times New Roman" w:hAnsi="Times New Roman"/>
                <w:sz w:val="28"/>
                <w:szCs w:val="28"/>
                <w:lang w:val="kk-KZ"/>
              </w:rPr>
              <w:t xml:space="preserve">               </w:t>
            </w:r>
          </w:p>
          <w:p w:rsidR="00F024BE" w:rsidRPr="00164E08" w:rsidRDefault="00F024BE" w:rsidP="0076491E">
            <w:pPr>
              <w:pStyle w:val="ac"/>
              <w:rPr>
                <w:rFonts w:ascii="Times New Roman" w:hAnsi="Times New Roman"/>
                <w:sz w:val="28"/>
                <w:szCs w:val="28"/>
                <w:lang w:val="kk-KZ"/>
              </w:rPr>
            </w:pPr>
          </w:p>
        </w:tc>
        <w:tc>
          <w:tcPr>
            <w:tcW w:w="4961" w:type="dxa"/>
          </w:tcPr>
          <w:p w:rsidR="00F024BE" w:rsidRPr="00164E08" w:rsidRDefault="00F024BE" w:rsidP="0076491E">
            <w:pPr>
              <w:pStyle w:val="ac"/>
              <w:jc w:val="right"/>
              <w:rPr>
                <w:rFonts w:ascii="Times New Roman" w:hAnsi="Times New Roman"/>
                <w:sz w:val="28"/>
                <w:szCs w:val="28"/>
                <w:lang w:val="kk-KZ"/>
              </w:rPr>
            </w:pPr>
          </w:p>
          <w:p w:rsidR="00F024BE" w:rsidRPr="00164E08" w:rsidRDefault="00F024BE" w:rsidP="0076491E">
            <w:pPr>
              <w:pStyle w:val="ac"/>
              <w:jc w:val="right"/>
              <w:rPr>
                <w:rFonts w:ascii="Times New Roman" w:hAnsi="Times New Roman"/>
                <w:sz w:val="28"/>
                <w:szCs w:val="28"/>
                <w:lang w:val="kk-KZ"/>
              </w:rPr>
            </w:pPr>
          </w:p>
          <w:p w:rsidR="00F024BE" w:rsidRPr="00164E08" w:rsidRDefault="00F024BE" w:rsidP="0076491E">
            <w:pPr>
              <w:pStyle w:val="ac"/>
              <w:jc w:val="right"/>
              <w:rPr>
                <w:rFonts w:ascii="Times New Roman" w:hAnsi="Times New Roman"/>
                <w:sz w:val="28"/>
                <w:szCs w:val="28"/>
                <w:lang w:val="kk-KZ"/>
              </w:rPr>
            </w:pPr>
          </w:p>
          <w:p w:rsidR="00F024BE" w:rsidRPr="00164E08" w:rsidRDefault="00F024BE" w:rsidP="0076491E">
            <w:pPr>
              <w:pStyle w:val="ac"/>
              <w:jc w:val="right"/>
              <w:rPr>
                <w:rFonts w:ascii="Times New Roman" w:hAnsi="Times New Roman"/>
                <w:sz w:val="28"/>
                <w:szCs w:val="28"/>
                <w:lang w:val="kk-KZ"/>
              </w:rPr>
            </w:pPr>
          </w:p>
          <w:p w:rsidR="00F024BE" w:rsidRPr="00164E08" w:rsidRDefault="00F024BE" w:rsidP="0076491E">
            <w:pPr>
              <w:pStyle w:val="ac"/>
              <w:jc w:val="right"/>
              <w:rPr>
                <w:rFonts w:ascii="Times New Roman" w:hAnsi="Times New Roman"/>
                <w:sz w:val="28"/>
                <w:szCs w:val="28"/>
                <w:lang w:val="kk-KZ"/>
              </w:rPr>
            </w:pPr>
            <w:r w:rsidRPr="00164E08">
              <w:rPr>
                <w:rFonts w:ascii="Times New Roman" w:hAnsi="Times New Roman"/>
                <w:sz w:val="28"/>
                <w:szCs w:val="28"/>
                <w:lang w:val="kk-KZ"/>
              </w:rPr>
              <w:t xml:space="preserve">Рассмотрено на заседании ЦПК </w:t>
            </w:r>
          </w:p>
          <w:p w:rsidR="00F024BE" w:rsidRPr="00164E08" w:rsidRDefault="00F024BE" w:rsidP="0076491E">
            <w:pPr>
              <w:pStyle w:val="ac"/>
              <w:jc w:val="right"/>
              <w:rPr>
                <w:rFonts w:ascii="Times New Roman" w:hAnsi="Times New Roman"/>
                <w:sz w:val="28"/>
                <w:szCs w:val="28"/>
                <w:lang w:val="kk-KZ"/>
              </w:rPr>
            </w:pPr>
            <w:r w:rsidRPr="00164E08">
              <w:rPr>
                <w:rFonts w:ascii="Times New Roman" w:hAnsi="Times New Roman"/>
                <w:sz w:val="28"/>
                <w:szCs w:val="28"/>
                <w:lang w:val="kk-KZ"/>
              </w:rPr>
              <w:t>«Автоматика  и электроснабжение железных</w:t>
            </w:r>
          </w:p>
          <w:p w:rsidR="00F024BE" w:rsidRPr="00164E08" w:rsidRDefault="00F024BE" w:rsidP="0076491E">
            <w:pPr>
              <w:pStyle w:val="ac"/>
              <w:jc w:val="right"/>
              <w:rPr>
                <w:rFonts w:ascii="Times New Roman" w:hAnsi="Times New Roman"/>
                <w:sz w:val="28"/>
                <w:szCs w:val="28"/>
                <w:lang w:val="kk-KZ"/>
              </w:rPr>
            </w:pPr>
            <w:r w:rsidRPr="00164E08">
              <w:rPr>
                <w:rFonts w:ascii="Times New Roman" w:hAnsi="Times New Roman"/>
                <w:sz w:val="28"/>
                <w:szCs w:val="28"/>
                <w:lang w:val="kk-KZ"/>
              </w:rPr>
              <w:t xml:space="preserve"> дорог»  пр</w:t>
            </w:r>
            <w:r w:rsidR="00D3647B">
              <w:rPr>
                <w:rFonts w:ascii="Times New Roman" w:hAnsi="Times New Roman"/>
                <w:sz w:val="28"/>
                <w:szCs w:val="28"/>
                <w:lang w:val="kk-KZ"/>
              </w:rPr>
              <w:t xml:space="preserve">отокол №_____    ___  _____20 </w:t>
            </w:r>
            <w:r w:rsidRPr="00164E08">
              <w:rPr>
                <w:rFonts w:ascii="Times New Roman" w:hAnsi="Times New Roman"/>
                <w:sz w:val="28"/>
                <w:szCs w:val="28"/>
                <w:lang w:val="kk-KZ"/>
              </w:rPr>
              <w:t xml:space="preserve"> год  </w:t>
            </w:r>
          </w:p>
          <w:p w:rsidR="00F024BE" w:rsidRPr="00164E08" w:rsidRDefault="00F024BE" w:rsidP="0076491E">
            <w:pPr>
              <w:pStyle w:val="ac"/>
              <w:jc w:val="right"/>
              <w:rPr>
                <w:rFonts w:ascii="Times New Roman" w:hAnsi="Times New Roman"/>
                <w:sz w:val="28"/>
                <w:szCs w:val="28"/>
                <w:lang w:val="kk-KZ"/>
              </w:rPr>
            </w:pPr>
            <w:r w:rsidRPr="00164E08">
              <w:rPr>
                <w:rFonts w:ascii="Times New Roman" w:hAnsi="Times New Roman"/>
                <w:sz w:val="28"/>
                <w:szCs w:val="28"/>
                <w:lang w:val="kk-KZ"/>
              </w:rPr>
              <w:t xml:space="preserve">      </w:t>
            </w:r>
          </w:p>
          <w:p w:rsidR="00F024BE" w:rsidRPr="00164E08" w:rsidRDefault="00F024BE" w:rsidP="0076491E">
            <w:pPr>
              <w:pStyle w:val="ac"/>
              <w:jc w:val="right"/>
              <w:rPr>
                <w:rFonts w:ascii="Times New Roman" w:hAnsi="Times New Roman"/>
                <w:sz w:val="28"/>
                <w:szCs w:val="28"/>
                <w:lang w:val="kk-KZ"/>
              </w:rPr>
            </w:pPr>
            <w:r w:rsidRPr="00164E08">
              <w:rPr>
                <w:rFonts w:ascii="Times New Roman" w:hAnsi="Times New Roman"/>
                <w:b/>
                <w:sz w:val="28"/>
                <w:szCs w:val="28"/>
                <w:lang w:val="kk-KZ"/>
              </w:rPr>
              <w:t>Председатель ЦПК: ________Айнабекова К.Ж.</w:t>
            </w:r>
          </w:p>
        </w:tc>
      </w:tr>
    </w:tbl>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r w:rsidRPr="00164E08">
        <w:rPr>
          <w:sz w:val="28"/>
          <w:szCs w:val="28"/>
        </w:rPr>
        <w:t>Методическая указания по ознакомительной практике для студентов специальности «</w:t>
      </w:r>
      <w:r w:rsidRPr="001A6306">
        <w:rPr>
          <w:sz w:val="28"/>
          <w:szCs w:val="28"/>
          <w:lang w:val="kk-KZ"/>
        </w:rPr>
        <w:t>Электроснабжение, эксплуатация, техническое обслуживание и ремонт электротехнических систем железных дорог</w:t>
      </w:r>
      <w:r w:rsidRPr="00164E08">
        <w:rPr>
          <w:sz w:val="28"/>
          <w:szCs w:val="28"/>
        </w:rPr>
        <w:t>»</w:t>
      </w: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ind w:firstLine="709"/>
        <w:rPr>
          <w:sz w:val="28"/>
          <w:szCs w:val="28"/>
        </w:rPr>
      </w:pPr>
    </w:p>
    <w:p w:rsidR="00F024BE" w:rsidRPr="00164E08" w:rsidRDefault="00F024BE" w:rsidP="00F024BE">
      <w:pPr>
        <w:pStyle w:val="aa"/>
        <w:jc w:val="left"/>
        <w:rPr>
          <w:sz w:val="28"/>
          <w:szCs w:val="28"/>
        </w:rPr>
      </w:pPr>
    </w:p>
    <w:p w:rsidR="00F024BE" w:rsidRPr="00164E08" w:rsidRDefault="00F024BE" w:rsidP="00F024BE">
      <w:pPr>
        <w:pStyle w:val="aa"/>
        <w:ind w:firstLine="709"/>
        <w:rPr>
          <w:sz w:val="28"/>
          <w:szCs w:val="28"/>
        </w:rPr>
      </w:pPr>
    </w:p>
    <w:p w:rsidR="00F024BE" w:rsidRDefault="00F024BE" w:rsidP="00F024BE">
      <w:pPr>
        <w:pStyle w:val="aa"/>
        <w:ind w:firstLine="709"/>
        <w:rPr>
          <w:sz w:val="28"/>
          <w:szCs w:val="28"/>
        </w:rPr>
      </w:pPr>
      <w:proofErr w:type="spellStart"/>
      <w:r w:rsidRPr="00164E08">
        <w:rPr>
          <w:sz w:val="28"/>
          <w:szCs w:val="28"/>
        </w:rPr>
        <w:t>Алматы</w:t>
      </w:r>
      <w:proofErr w:type="spellEnd"/>
    </w:p>
    <w:p w:rsidR="00F024BE" w:rsidRPr="00164E08" w:rsidRDefault="00F024BE" w:rsidP="00F024BE">
      <w:pPr>
        <w:pStyle w:val="aa"/>
        <w:ind w:firstLine="709"/>
        <w:rPr>
          <w:sz w:val="28"/>
          <w:szCs w:val="28"/>
        </w:rPr>
      </w:pPr>
    </w:p>
    <w:p w:rsidR="00F024BE" w:rsidRDefault="00F024BE" w:rsidP="00164E08">
      <w:pPr>
        <w:shd w:val="clear" w:color="auto" w:fill="FFFFFF"/>
        <w:ind w:right="1" w:firstLine="708"/>
        <w:jc w:val="both"/>
        <w:rPr>
          <w:rFonts w:ascii="Times New Roman" w:hAnsi="Times New Roman" w:cs="Times New Roman"/>
          <w:b/>
          <w:spacing w:val="-1"/>
          <w:sz w:val="28"/>
          <w:szCs w:val="28"/>
          <w:lang w:val="kk-KZ"/>
        </w:rPr>
      </w:pPr>
    </w:p>
    <w:p w:rsidR="00164E08" w:rsidRPr="00164E08" w:rsidRDefault="00164E08" w:rsidP="00164E08">
      <w:pPr>
        <w:shd w:val="clear" w:color="auto" w:fill="FFFFFF"/>
        <w:ind w:right="1" w:firstLine="708"/>
        <w:jc w:val="both"/>
        <w:rPr>
          <w:rFonts w:ascii="Times New Roman" w:hAnsi="Times New Roman" w:cs="Times New Roman"/>
          <w:spacing w:val="-1"/>
          <w:sz w:val="28"/>
          <w:szCs w:val="28"/>
        </w:rPr>
      </w:pPr>
      <w:r>
        <w:rPr>
          <w:rFonts w:ascii="Times New Roman" w:hAnsi="Times New Roman" w:cs="Times New Roman"/>
          <w:b/>
          <w:spacing w:val="-1"/>
          <w:sz w:val="28"/>
          <w:szCs w:val="28"/>
          <w:lang w:val="kk-KZ"/>
        </w:rPr>
        <w:lastRenderedPageBreak/>
        <w:t>Нуржанова Г.Е</w:t>
      </w:r>
      <w:r w:rsidRPr="00164E08">
        <w:rPr>
          <w:rFonts w:ascii="Times New Roman" w:hAnsi="Times New Roman" w:cs="Times New Roman"/>
          <w:b/>
          <w:spacing w:val="-1"/>
          <w:sz w:val="28"/>
          <w:szCs w:val="28"/>
          <w:lang w:val="kk-KZ"/>
        </w:rPr>
        <w:t>.</w:t>
      </w:r>
      <w:r w:rsidRPr="00164E08">
        <w:rPr>
          <w:rFonts w:ascii="Times New Roman" w:hAnsi="Times New Roman" w:cs="Times New Roman"/>
          <w:spacing w:val="-1"/>
          <w:sz w:val="28"/>
          <w:szCs w:val="28"/>
          <w:lang w:val="kk-KZ"/>
        </w:rPr>
        <w:t xml:space="preserve"> </w:t>
      </w:r>
      <w:r w:rsidRPr="00164E08">
        <w:rPr>
          <w:rFonts w:ascii="Times New Roman" w:hAnsi="Times New Roman" w:cs="Times New Roman"/>
          <w:spacing w:val="-1"/>
          <w:sz w:val="28"/>
          <w:szCs w:val="28"/>
        </w:rPr>
        <w:t xml:space="preserve">– преподаватель специальных дисциплин </w:t>
      </w:r>
      <w:proofErr w:type="spellStart"/>
      <w:r w:rsidRPr="00164E08">
        <w:rPr>
          <w:rFonts w:ascii="Times New Roman" w:hAnsi="Times New Roman" w:cs="Times New Roman"/>
          <w:spacing w:val="-1"/>
          <w:sz w:val="28"/>
          <w:szCs w:val="28"/>
        </w:rPr>
        <w:t>Алматинского</w:t>
      </w:r>
      <w:proofErr w:type="spellEnd"/>
      <w:r w:rsidRPr="00164E08">
        <w:rPr>
          <w:rFonts w:ascii="Times New Roman" w:hAnsi="Times New Roman" w:cs="Times New Roman"/>
          <w:spacing w:val="-1"/>
          <w:sz w:val="28"/>
          <w:szCs w:val="28"/>
        </w:rPr>
        <w:t xml:space="preserve"> колледжа железнодорожного транспорта</w:t>
      </w:r>
    </w:p>
    <w:p w:rsidR="00164E08" w:rsidRPr="00164E08" w:rsidRDefault="00164E08" w:rsidP="00164E08">
      <w:pPr>
        <w:shd w:val="clear" w:color="auto" w:fill="FFFFFF"/>
        <w:ind w:right="1" w:firstLine="709"/>
        <w:jc w:val="both"/>
        <w:rPr>
          <w:rFonts w:ascii="Times New Roman" w:hAnsi="Times New Roman" w:cs="Times New Roman"/>
          <w:b/>
          <w:spacing w:val="7"/>
          <w:sz w:val="28"/>
          <w:szCs w:val="28"/>
        </w:rPr>
      </w:pPr>
      <w:r w:rsidRPr="00164E08">
        <w:rPr>
          <w:rFonts w:ascii="Times New Roman" w:hAnsi="Times New Roman" w:cs="Times New Roman"/>
          <w:color w:val="000000"/>
          <w:spacing w:val="-1"/>
          <w:sz w:val="28"/>
          <w:szCs w:val="28"/>
        </w:rPr>
        <w:t xml:space="preserve">Методические  указания </w:t>
      </w:r>
      <w:r w:rsidRPr="00164E08">
        <w:rPr>
          <w:rFonts w:ascii="Times New Roman" w:hAnsi="Times New Roman" w:cs="Times New Roman"/>
          <w:spacing w:val="7"/>
          <w:sz w:val="28"/>
          <w:szCs w:val="28"/>
          <w:lang w:val="kk-KZ"/>
        </w:rPr>
        <w:t>к</w:t>
      </w:r>
      <w:r w:rsidRPr="00164E08">
        <w:rPr>
          <w:rFonts w:ascii="Times New Roman" w:hAnsi="Times New Roman" w:cs="Times New Roman"/>
          <w:spacing w:val="7"/>
          <w:sz w:val="28"/>
          <w:szCs w:val="28"/>
        </w:rPr>
        <w:t xml:space="preserve"> учебной практик</w:t>
      </w:r>
      <w:r w:rsidRPr="00164E08">
        <w:rPr>
          <w:rFonts w:ascii="Times New Roman" w:hAnsi="Times New Roman" w:cs="Times New Roman"/>
          <w:spacing w:val="7"/>
          <w:sz w:val="28"/>
          <w:szCs w:val="28"/>
          <w:lang w:val="kk-KZ"/>
        </w:rPr>
        <w:t>е</w:t>
      </w:r>
      <w:r w:rsidRPr="00164E08">
        <w:rPr>
          <w:rFonts w:ascii="Times New Roman" w:hAnsi="Times New Roman" w:cs="Times New Roman"/>
          <w:spacing w:val="7"/>
          <w:sz w:val="28"/>
          <w:szCs w:val="28"/>
        </w:rPr>
        <w:t xml:space="preserve"> </w:t>
      </w:r>
      <w:r w:rsidRPr="00164E08">
        <w:rPr>
          <w:rFonts w:ascii="Times New Roman" w:hAnsi="Times New Roman" w:cs="Times New Roman"/>
          <w:b/>
          <w:i/>
          <w:spacing w:val="7"/>
          <w:sz w:val="28"/>
          <w:szCs w:val="28"/>
        </w:rPr>
        <w:t>«Ознакомительная практика»</w:t>
      </w:r>
    </w:p>
    <w:p w:rsidR="00164E08" w:rsidRPr="00164E08" w:rsidRDefault="00164E08" w:rsidP="00164E08">
      <w:pPr>
        <w:shd w:val="clear" w:color="auto" w:fill="FFFFFF"/>
        <w:ind w:right="1"/>
        <w:rPr>
          <w:rFonts w:ascii="Times New Roman" w:hAnsi="Times New Roman" w:cs="Times New Roman"/>
          <w:b/>
          <w:spacing w:val="-3"/>
          <w:sz w:val="28"/>
          <w:szCs w:val="28"/>
        </w:rPr>
      </w:pPr>
    </w:p>
    <w:p w:rsidR="00164E08" w:rsidRPr="00164E08" w:rsidRDefault="00164E08" w:rsidP="00164E08">
      <w:pPr>
        <w:shd w:val="clear" w:color="auto" w:fill="FFFFFF"/>
        <w:ind w:right="1"/>
        <w:rPr>
          <w:rFonts w:ascii="Times New Roman" w:hAnsi="Times New Roman" w:cs="Times New Roman"/>
          <w:b/>
          <w:spacing w:val="-3"/>
          <w:sz w:val="28"/>
          <w:szCs w:val="28"/>
        </w:rPr>
      </w:pPr>
    </w:p>
    <w:p w:rsidR="00164E08" w:rsidRPr="00164E08" w:rsidRDefault="00164E08" w:rsidP="00164E08">
      <w:pPr>
        <w:shd w:val="clear" w:color="auto" w:fill="FFFFFF"/>
        <w:ind w:right="1" w:firstLine="708"/>
        <w:rPr>
          <w:rFonts w:ascii="Times New Roman" w:hAnsi="Times New Roman" w:cs="Times New Roman"/>
          <w:b/>
          <w:spacing w:val="-1"/>
          <w:sz w:val="28"/>
          <w:szCs w:val="28"/>
        </w:rPr>
      </w:pPr>
      <w:r w:rsidRPr="00164E08">
        <w:rPr>
          <w:rFonts w:ascii="Times New Roman" w:hAnsi="Times New Roman" w:cs="Times New Roman"/>
          <w:b/>
          <w:spacing w:val="-1"/>
          <w:sz w:val="28"/>
          <w:szCs w:val="28"/>
        </w:rPr>
        <w:t>Советники:</w:t>
      </w:r>
    </w:p>
    <w:p w:rsidR="00164E08" w:rsidRPr="00164E08" w:rsidRDefault="00164E08" w:rsidP="0073525F">
      <w:pPr>
        <w:tabs>
          <w:tab w:val="left" w:pos="450"/>
        </w:tabs>
        <w:spacing w:after="0"/>
        <w:jc w:val="both"/>
        <w:rPr>
          <w:rFonts w:ascii="Times New Roman" w:hAnsi="Times New Roman" w:cs="Times New Roman"/>
          <w:sz w:val="28"/>
          <w:szCs w:val="28"/>
          <w:lang w:val="kk-KZ"/>
        </w:rPr>
      </w:pPr>
      <w:r w:rsidRPr="00164E08">
        <w:rPr>
          <w:rFonts w:ascii="Times New Roman" w:hAnsi="Times New Roman" w:cs="Times New Roman"/>
          <w:sz w:val="28"/>
          <w:szCs w:val="28"/>
          <w:lang w:val="kk-KZ"/>
        </w:rPr>
        <w:tab/>
      </w:r>
      <w:r w:rsidRPr="00164E08">
        <w:rPr>
          <w:rFonts w:ascii="Times New Roman" w:hAnsi="Times New Roman" w:cs="Times New Roman"/>
          <w:sz w:val="28"/>
          <w:szCs w:val="28"/>
          <w:lang w:val="kk-KZ"/>
        </w:rPr>
        <w:tab/>
        <w:t>Калиев А.А.- директор Алматинского колледжа железнодорожного транспорта;</w:t>
      </w:r>
    </w:p>
    <w:p w:rsidR="00164E08" w:rsidRPr="00164E08" w:rsidRDefault="00BC7418" w:rsidP="0073525F">
      <w:pPr>
        <w:tabs>
          <w:tab w:val="left" w:pos="45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Мусина Г.С</w:t>
      </w:r>
      <w:r w:rsidR="00164E08" w:rsidRPr="00164E08">
        <w:rPr>
          <w:rFonts w:ascii="Times New Roman" w:hAnsi="Times New Roman" w:cs="Times New Roman"/>
          <w:sz w:val="28"/>
          <w:szCs w:val="28"/>
          <w:lang w:val="kk-KZ"/>
        </w:rPr>
        <w:t>. – заместитель директора по учебной работе;</w:t>
      </w:r>
    </w:p>
    <w:p w:rsidR="00164E08" w:rsidRDefault="00164E08" w:rsidP="00164E08">
      <w:pPr>
        <w:pStyle w:val="ac"/>
        <w:rPr>
          <w:rFonts w:ascii="Times New Roman" w:hAnsi="Times New Roman"/>
          <w:sz w:val="28"/>
          <w:szCs w:val="28"/>
          <w:lang w:val="kk-KZ"/>
        </w:rPr>
      </w:pPr>
      <w:r w:rsidRPr="00164E08">
        <w:rPr>
          <w:rFonts w:ascii="Times New Roman" w:hAnsi="Times New Roman"/>
          <w:sz w:val="28"/>
          <w:szCs w:val="28"/>
          <w:lang w:val="kk-KZ"/>
        </w:rPr>
        <w:tab/>
        <w:t>Тулендинова З.Д- заместитель директора по учебной методической работе.</w:t>
      </w:r>
    </w:p>
    <w:p w:rsidR="0073525F" w:rsidRPr="00164E08" w:rsidRDefault="0073525F" w:rsidP="00164E08">
      <w:pPr>
        <w:pStyle w:val="ac"/>
        <w:rPr>
          <w:rFonts w:ascii="Times New Roman" w:hAnsi="Times New Roman"/>
          <w:sz w:val="28"/>
          <w:szCs w:val="28"/>
          <w:lang w:val="kk-KZ"/>
        </w:rPr>
      </w:pPr>
      <w:r>
        <w:rPr>
          <w:rFonts w:ascii="Times New Roman" w:hAnsi="Times New Roman"/>
          <w:sz w:val="28"/>
          <w:szCs w:val="28"/>
          <w:lang w:val="kk-KZ"/>
        </w:rPr>
        <w:t xml:space="preserve">          Бекенов И.А.-заместитель директора по производственной работе.</w:t>
      </w:r>
    </w:p>
    <w:p w:rsidR="00164E08" w:rsidRPr="00164E08" w:rsidRDefault="00164E08" w:rsidP="0073525F">
      <w:pPr>
        <w:shd w:val="clear" w:color="auto" w:fill="FFFFFF"/>
        <w:spacing w:after="0"/>
        <w:ind w:right="1"/>
        <w:jc w:val="both"/>
        <w:rPr>
          <w:rFonts w:ascii="Times New Roman" w:hAnsi="Times New Roman" w:cs="Times New Roman"/>
          <w:spacing w:val="-1"/>
          <w:sz w:val="28"/>
          <w:szCs w:val="28"/>
          <w:lang w:val="kk-KZ"/>
        </w:rPr>
      </w:pPr>
    </w:p>
    <w:p w:rsidR="00164E08" w:rsidRPr="00164E08" w:rsidRDefault="00164E08" w:rsidP="00164E08">
      <w:pPr>
        <w:shd w:val="clear" w:color="auto" w:fill="FFFFFF"/>
        <w:ind w:right="1" w:firstLine="709"/>
        <w:jc w:val="both"/>
        <w:rPr>
          <w:rFonts w:ascii="Times New Roman" w:hAnsi="Times New Roman" w:cs="Times New Roman"/>
          <w:color w:val="000000"/>
          <w:spacing w:val="-1"/>
          <w:sz w:val="28"/>
          <w:szCs w:val="28"/>
        </w:rPr>
      </w:pPr>
      <w:r w:rsidRPr="00164E08">
        <w:rPr>
          <w:rFonts w:ascii="Times New Roman" w:hAnsi="Times New Roman" w:cs="Times New Roman"/>
          <w:sz w:val="28"/>
          <w:szCs w:val="28"/>
        </w:rPr>
        <w:t xml:space="preserve">Методические указания </w:t>
      </w:r>
      <w:r w:rsidRPr="00164E08">
        <w:rPr>
          <w:rFonts w:ascii="Times New Roman" w:hAnsi="Times New Roman" w:cs="Times New Roman"/>
          <w:spacing w:val="7"/>
          <w:sz w:val="28"/>
          <w:szCs w:val="28"/>
          <w:lang w:val="kk-KZ"/>
        </w:rPr>
        <w:t>к</w:t>
      </w:r>
      <w:r w:rsidRPr="00164E08">
        <w:rPr>
          <w:rFonts w:ascii="Times New Roman" w:hAnsi="Times New Roman" w:cs="Times New Roman"/>
          <w:spacing w:val="7"/>
          <w:sz w:val="28"/>
          <w:szCs w:val="28"/>
        </w:rPr>
        <w:t xml:space="preserve"> учебной практик</w:t>
      </w:r>
      <w:r w:rsidRPr="00164E08">
        <w:rPr>
          <w:rFonts w:ascii="Times New Roman" w:hAnsi="Times New Roman" w:cs="Times New Roman"/>
          <w:spacing w:val="7"/>
          <w:sz w:val="28"/>
          <w:szCs w:val="28"/>
          <w:lang w:val="kk-KZ"/>
        </w:rPr>
        <w:t>е</w:t>
      </w:r>
      <w:r w:rsidRPr="00164E08">
        <w:rPr>
          <w:rFonts w:ascii="Times New Roman" w:hAnsi="Times New Roman" w:cs="Times New Roman"/>
          <w:b/>
          <w:spacing w:val="7"/>
          <w:sz w:val="28"/>
          <w:szCs w:val="28"/>
        </w:rPr>
        <w:t xml:space="preserve"> </w:t>
      </w:r>
      <w:r w:rsidRPr="00164E08">
        <w:rPr>
          <w:rFonts w:ascii="Times New Roman" w:hAnsi="Times New Roman" w:cs="Times New Roman"/>
          <w:spacing w:val="7"/>
          <w:sz w:val="28"/>
          <w:szCs w:val="28"/>
        </w:rPr>
        <w:t xml:space="preserve">«Ознакомительная практика» составлены в соответствии с типовой программой </w:t>
      </w:r>
      <w:r w:rsidRPr="00164E08">
        <w:rPr>
          <w:rFonts w:ascii="Times New Roman" w:hAnsi="Times New Roman" w:cs="Times New Roman"/>
          <w:sz w:val="28"/>
          <w:szCs w:val="28"/>
        </w:rPr>
        <w:t>и рабочему учебному плану</w:t>
      </w:r>
      <w:r w:rsidRPr="00164E08">
        <w:rPr>
          <w:rFonts w:ascii="Times New Roman" w:hAnsi="Times New Roman" w:cs="Times New Roman"/>
          <w:spacing w:val="-1"/>
          <w:sz w:val="28"/>
          <w:szCs w:val="28"/>
        </w:rPr>
        <w:t xml:space="preserve"> </w:t>
      </w:r>
      <w:r w:rsidRPr="00164E08">
        <w:rPr>
          <w:rFonts w:ascii="Times New Roman" w:hAnsi="Times New Roman" w:cs="Times New Roman"/>
          <w:spacing w:val="7"/>
          <w:sz w:val="28"/>
          <w:szCs w:val="28"/>
        </w:rPr>
        <w:t xml:space="preserve">для средних профессиональных учебных заведений </w:t>
      </w:r>
      <w:r w:rsidRPr="00164E08">
        <w:rPr>
          <w:rFonts w:ascii="Times New Roman" w:hAnsi="Times New Roman" w:cs="Times New Roman"/>
          <w:sz w:val="28"/>
          <w:szCs w:val="28"/>
        </w:rPr>
        <w:t xml:space="preserve">специальности </w:t>
      </w:r>
      <w:r>
        <w:rPr>
          <w:rFonts w:ascii="Times New Roman" w:hAnsi="Times New Roman" w:cs="Times New Roman"/>
          <w:sz w:val="28"/>
          <w:szCs w:val="28"/>
        </w:rPr>
        <w:t>0904000</w:t>
      </w:r>
      <w:r w:rsidRPr="00164E08">
        <w:rPr>
          <w:rFonts w:ascii="Times New Roman" w:hAnsi="Times New Roman" w:cs="Times New Roman"/>
          <w:sz w:val="28"/>
          <w:szCs w:val="28"/>
        </w:rPr>
        <w:t xml:space="preserve"> - «</w:t>
      </w:r>
      <w:r w:rsidRPr="00164E08">
        <w:rPr>
          <w:rFonts w:ascii="Times New Roman" w:hAnsi="Times New Roman" w:cs="Times New Roman"/>
          <w:sz w:val="28"/>
          <w:szCs w:val="28"/>
          <w:lang w:val="kk-KZ"/>
        </w:rPr>
        <w:t>Электроснабжение, эксплуатация, техническое обслуживание и ремонт электротехнических систем железных дорог</w:t>
      </w:r>
      <w:r w:rsidRPr="00164E08">
        <w:rPr>
          <w:rFonts w:ascii="Times New Roman" w:hAnsi="Times New Roman" w:cs="Times New Roman"/>
          <w:sz w:val="28"/>
          <w:szCs w:val="28"/>
        </w:rPr>
        <w:t>».</w:t>
      </w:r>
    </w:p>
    <w:p w:rsidR="00164E08" w:rsidRPr="00164E08" w:rsidRDefault="00164E08" w:rsidP="00164E08">
      <w:pPr>
        <w:shd w:val="clear" w:color="auto" w:fill="FFFFFF"/>
        <w:ind w:right="1" w:firstLine="709"/>
        <w:rPr>
          <w:rFonts w:ascii="Times New Roman" w:hAnsi="Times New Roman" w:cs="Times New Roman"/>
          <w:spacing w:val="-3"/>
          <w:sz w:val="28"/>
          <w:szCs w:val="28"/>
        </w:rPr>
      </w:pPr>
    </w:p>
    <w:p w:rsidR="00164E08" w:rsidRPr="00164E08" w:rsidRDefault="00164E08" w:rsidP="00164E08">
      <w:pPr>
        <w:shd w:val="clear" w:color="auto" w:fill="FFFFFF"/>
        <w:ind w:right="1" w:firstLine="708"/>
        <w:jc w:val="both"/>
        <w:rPr>
          <w:rFonts w:ascii="Times New Roman" w:hAnsi="Times New Roman" w:cs="Times New Roman"/>
          <w:spacing w:val="-1"/>
          <w:sz w:val="28"/>
          <w:szCs w:val="28"/>
        </w:rPr>
      </w:pPr>
      <w:r w:rsidRPr="00164E08">
        <w:rPr>
          <w:rFonts w:ascii="Times New Roman" w:hAnsi="Times New Roman" w:cs="Times New Roman"/>
          <w:b/>
          <w:sz w:val="28"/>
          <w:szCs w:val="28"/>
          <w:lang w:val="kk-KZ"/>
        </w:rPr>
        <w:t xml:space="preserve">Технический редактор: </w:t>
      </w:r>
      <w:r w:rsidRPr="00164E08">
        <w:rPr>
          <w:rFonts w:ascii="Times New Roman" w:hAnsi="Times New Roman" w:cs="Times New Roman"/>
          <w:sz w:val="28"/>
          <w:szCs w:val="28"/>
          <w:lang w:val="kk-KZ"/>
        </w:rPr>
        <w:t xml:space="preserve">Танирбергенова Г.Б. методист </w:t>
      </w:r>
      <w:proofErr w:type="spellStart"/>
      <w:r w:rsidRPr="00164E08">
        <w:rPr>
          <w:rFonts w:ascii="Times New Roman" w:hAnsi="Times New Roman" w:cs="Times New Roman"/>
          <w:spacing w:val="-1"/>
          <w:sz w:val="28"/>
          <w:szCs w:val="28"/>
        </w:rPr>
        <w:t>Алматинского</w:t>
      </w:r>
      <w:proofErr w:type="spellEnd"/>
      <w:r w:rsidRPr="00164E08">
        <w:rPr>
          <w:rFonts w:ascii="Times New Roman" w:hAnsi="Times New Roman" w:cs="Times New Roman"/>
          <w:spacing w:val="-1"/>
          <w:sz w:val="28"/>
          <w:szCs w:val="28"/>
        </w:rPr>
        <w:t xml:space="preserve"> колледжа железнодорожного транспорта</w:t>
      </w:r>
    </w:p>
    <w:p w:rsidR="00164E08" w:rsidRPr="00164E08" w:rsidRDefault="00164E08" w:rsidP="00164E08">
      <w:pPr>
        <w:shd w:val="clear" w:color="auto" w:fill="FFFFFF"/>
        <w:ind w:right="1"/>
        <w:jc w:val="both"/>
        <w:rPr>
          <w:rFonts w:ascii="Times New Roman" w:hAnsi="Times New Roman" w:cs="Times New Roman"/>
          <w:sz w:val="28"/>
          <w:szCs w:val="28"/>
        </w:rPr>
      </w:pPr>
    </w:p>
    <w:p w:rsidR="00164E08" w:rsidRPr="00164E08" w:rsidRDefault="00164E08" w:rsidP="00164E08">
      <w:pPr>
        <w:shd w:val="clear" w:color="auto" w:fill="FFFFFF"/>
        <w:ind w:right="1" w:firstLine="709"/>
        <w:jc w:val="both"/>
        <w:rPr>
          <w:rFonts w:ascii="Times New Roman" w:hAnsi="Times New Roman" w:cs="Times New Roman"/>
          <w:sz w:val="28"/>
          <w:szCs w:val="28"/>
        </w:rPr>
      </w:pPr>
      <w:r w:rsidRPr="00164E08">
        <w:rPr>
          <w:rFonts w:ascii="Times New Roman" w:hAnsi="Times New Roman" w:cs="Times New Roman"/>
          <w:sz w:val="28"/>
          <w:szCs w:val="28"/>
        </w:rPr>
        <w:t>Методические указания</w:t>
      </w:r>
      <w:r w:rsidRPr="00164E08">
        <w:rPr>
          <w:rFonts w:ascii="Times New Roman" w:hAnsi="Times New Roman" w:cs="Times New Roman"/>
          <w:spacing w:val="7"/>
          <w:sz w:val="28"/>
          <w:szCs w:val="28"/>
          <w:lang w:val="kk-KZ"/>
        </w:rPr>
        <w:t xml:space="preserve"> к </w:t>
      </w:r>
      <w:r w:rsidRPr="00164E08">
        <w:rPr>
          <w:rFonts w:ascii="Times New Roman" w:hAnsi="Times New Roman" w:cs="Times New Roman"/>
          <w:spacing w:val="7"/>
          <w:sz w:val="28"/>
          <w:szCs w:val="28"/>
        </w:rPr>
        <w:t>учебной практик</w:t>
      </w:r>
      <w:r w:rsidRPr="00164E08">
        <w:rPr>
          <w:rFonts w:ascii="Times New Roman" w:hAnsi="Times New Roman" w:cs="Times New Roman"/>
          <w:spacing w:val="7"/>
          <w:sz w:val="28"/>
          <w:szCs w:val="28"/>
          <w:lang w:val="kk-KZ"/>
        </w:rPr>
        <w:t xml:space="preserve">е </w:t>
      </w:r>
      <w:r w:rsidRPr="00164E08">
        <w:rPr>
          <w:rFonts w:ascii="Times New Roman" w:hAnsi="Times New Roman" w:cs="Times New Roman"/>
          <w:sz w:val="28"/>
          <w:szCs w:val="28"/>
        </w:rPr>
        <w:t>обеспечива</w:t>
      </w:r>
      <w:r w:rsidRPr="00164E08">
        <w:rPr>
          <w:rFonts w:ascii="Times New Roman" w:hAnsi="Times New Roman" w:cs="Times New Roman"/>
          <w:spacing w:val="1"/>
          <w:sz w:val="28"/>
          <w:szCs w:val="28"/>
        </w:rPr>
        <w:t>ют единый комплексный подход к организации и проведению учебной практики.</w:t>
      </w:r>
      <w:r w:rsidRPr="00164E08">
        <w:rPr>
          <w:rFonts w:ascii="Times New Roman" w:hAnsi="Times New Roman" w:cs="Times New Roman"/>
          <w:spacing w:val="1"/>
          <w:sz w:val="28"/>
          <w:szCs w:val="28"/>
          <w:lang w:val="kk-KZ"/>
        </w:rPr>
        <w:t xml:space="preserve"> </w:t>
      </w:r>
      <w:r w:rsidRPr="00164E08">
        <w:rPr>
          <w:rFonts w:ascii="Times New Roman" w:hAnsi="Times New Roman" w:cs="Times New Roman"/>
          <w:spacing w:val="-2"/>
          <w:sz w:val="28"/>
          <w:szCs w:val="28"/>
        </w:rPr>
        <w:t xml:space="preserve">Изложены основные положения, которые должны </w:t>
      </w:r>
      <w:r w:rsidRPr="00164E08">
        <w:rPr>
          <w:rFonts w:ascii="Times New Roman" w:hAnsi="Times New Roman" w:cs="Times New Roman"/>
          <w:sz w:val="28"/>
          <w:szCs w:val="28"/>
        </w:rPr>
        <w:t>быть учтены при проведении и составлении отчёта по учебной практике.</w:t>
      </w:r>
    </w:p>
    <w:p w:rsidR="00164E08" w:rsidRPr="00C54104" w:rsidRDefault="00164E08" w:rsidP="00164E08">
      <w:pPr>
        <w:shd w:val="clear" w:color="auto" w:fill="FFFFFF"/>
        <w:ind w:right="1"/>
        <w:jc w:val="both"/>
        <w:rPr>
          <w:rFonts w:ascii="Times New Roman" w:hAnsi="Times New Roman" w:cs="Times New Roman"/>
          <w:sz w:val="28"/>
          <w:szCs w:val="28"/>
          <w:lang w:val="kk-KZ"/>
        </w:rPr>
      </w:pPr>
    </w:p>
    <w:p w:rsidR="00164E08" w:rsidRPr="00164E08" w:rsidRDefault="00164E08" w:rsidP="00164E08">
      <w:pPr>
        <w:shd w:val="clear" w:color="auto" w:fill="FFFFFF"/>
        <w:ind w:right="1" w:firstLine="709"/>
        <w:jc w:val="both"/>
        <w:rPr>
          <w:rFonts w:ascii="Times New Roman" w:hAnsi="Times New Roman" w:cs="Times New Roman"/>
          <w:sz w:val="28"/>
          <w:szCs w:val="28"/>
        </w:rPr>
      </w:pPr>
      <w:r w:rsidRPr="00164E08">
        <w:rPr>
          <w:rFonts w:ascii="Times New Roman" w:hAnsi="Times New Roman" w:cs="Times New Roman"/>
          <w:sz w:val="28"/>
          <w:szCs w:val="28"/>
        </w:rPr>
        <w:t xml:space="preserve">Методические </w:t>
      </w:r>
      <w:r w:rsidRPr="00164E08">
        <w:rPr>
          <w:rFonts w:ascii="Times New Roman" w:hAnsi="Times New Roman" w:cs="Times New Roman"/>
          <w:spacing w:val="2"/>
          <w:sz w:val="28"/>
          <w:szCs w:val="28"/>
        </w:rPr>
        <w:t>указания</w:t>
      </w:r>
      <w:r w:rsidRPr="00164E08">
        <w:rPr>
          <w:rFonts w:ascii="Times New Roman" w:hAnsi="Times New Roman" w:cs="Times New Roman"/>
          <w:sz w:val="28"/>
          <w:szCs w:val="28"/>
        </w:rPr>
        <w:t xml:space="preserve"> </w:t>
      </w:r>
      <w:r w:rsidRPr="00164E08">
        <w:rPr>
          <w:rFonts w:ascii="Times New Roman" w:hAnsi="Times New Roman" w:cs="Times New Roman"/>
          <w:spacing w:val="-2"/>
          <w:sz w:val="28"/>
          <w:szCs w:val="28"/>
        </w:rPr>
        <w:t xml:space="preserve">рекомендованы к изданию в открытой печати и использованию в учебном процессе на УМС колледжа </w:t>
      </w:r>
      <w:r w:rsidRPr="00164E08">
        <w:rPr>
          <w:rFonts w:ascii="Times New Roman" w:hAnsi="Times New Roman" w:cs="Times New Roman"/>
          <w:sz w:val="28"/>
          <w:szCs w:val="28"/>
        </w:rPr>
        <w:t xml:space="preserve"> </w:t>
      </w:r>
      <w:r w:rsidRPr="00164E08">
        <w:rPr>
          <w:rFonts w:ascii="Times New Roman" w:hAnsi="Times New Roman" w:cs="Times New Roman"/>
          <w:spacing w:val="-2"/>
          <w:sz w:val="28"/>
          <w:szCs w:val="28"/>
        </w:rPr>
        <w:t>(Протокол № ___  от   ____ _________ 20___ года).</w:t>
      </w:r>
    </w:p>
    <w:p w:rsidR="00C54104" w:rsidRDefault="00C54104" w:rsidP="001A6306">
      <w:pPr>
        <w:spacing w:after="0" w:line="240" w:lineRule="auto"/>
        <w:ind w:firstLine="709"/>
        <w:jc w:val="both"/>
        <w:rPr>
          <w:rFonts w:ascii="Times New Roman" w:hAnsi="Times New Roman" w:cs="Times New Roman"/>
          <w:b/>
          <w:sz w:val="28"/>
          <w:szCs w:val="28"/>
          <w:lang w:val="kk-KZ"/>
        </w:rPr>
      </w:pPr>
    </w:p>
    <w:p w:rsidR="00C54104" w:rsidRDefault="00C54104" w:rsidP="001A6306">
      <w:pPr>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lastRenderedPageBreak/>
        <w:t xml:space="preserve">ОЗНАКОМИТЕЛЬНАЯ  ПРАКТИКА </w:t>
      </w:r>
    </w:p>
    <w:p w:rsidR="001A6306" w:rsidRPr="001A6306" w:rsidRDefault="001A6306" w:rsidP="001A6306">
      <w:pPr>
        <w:spacing w:after="0" w:line="240" w:lineRule="auto"/>
        <w:ind w:firstLine="709"/>
        <w:jc w:val="both"/>
        <w:rPr>
          <w:rFonts w:ascii="Times New Roman" w:hAnsi="Times New Roman" w:cs="Times New Roman"/>
          <w:b/>
          <w:sz w:val="28"/>
          <w:szCs w:val="28"/>
        </w:rPr>
      </w:pPr>
    </w:p>
    <w:p w:rsidR="001A6306" w:rsidRPr="001A6306" w:rsidRDefault="001A6306" w:rsidP="001A6306">
      <w:pPr>
        <w:pStyle w:val="a5"/>
        <w:ind w:firstLine="709"/>
        <w:rPr>
          <w:rFonts w:ascii="Times New Roman" w:hAnsi="Times New Roman"/>
          <w:b/>
          <w:sz w:val="28"/>
          <w:szCs w:val="28"/>
        </w:rPr>
      </w:pPr>
      <w:r w:rsidRPr="001A6306">
        <w:rPr>
          <w:rFonts w:ascii="Times New Roman" w:hAnsi="Times New Roman"/>
          <w:b/>
          <w:sz w:val="28"/>
          <w:szCs w:val="28"/>
        </w:rPr>
        <w:t>Пояснительная записка</w:t>
      </w:r>
    </w:p>
    <w:p w:rsidR="001A6306" w:rsidRPr="001A6306" w:rsidRDefault="001A6306" w:rsidP="003316F1">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w:t>
      </w:r>
    </w:p>
    <w:p w:rsidR="001A6306" w:rsidRPr="001A6306" w:rsidRDefault="001A6306" w:rsidP="001A6306">
      <w:pPr>
        <w:tabs>
          <w:tab w:val="num" w:pos="0"/>
          <w:tab w:val="num" w:pos="567"/>
        </w:tabs>
        <w:suppressAutoHyphen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lang w:val="kk-KZ"/>
        </w:rPr>
        <w:t>Ознакомительная  практика</w:t>
      </w:r>
      <w:r w:rsidRPr="001A6306">
        <w:rPr>
          <w:rFonts w:ascii="Times New Roman" w:hAnsi="Times New Roman" w:cs="Times New Roman"/>
          <w:sz w:val="28"/>
          <w:szCs w:val="28"/>
        </w:rPr>
        <w:t xml:space="preserve"> проводятся на базе учебного полигона  и в организациях различных организационно-правовых форм на основе  прямых договоров, заключаемых  между  предприятиям /учреждением и организацией образования.  </w:t>
      </w:r>
    </w:p>
    <w:p w:rsidR="001A6306" w:rsidRPr="001A6306" w:rsidRDefault="001A6306" w:rsidP="001A6306">
      <w:pPr>
        <w:tabs>
          <w:tab w:val="num" w:pos="0"/>
          <w:tab w:val="num" w:pos="567"/>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В процессе ознакомительной практики учащиеся знакомятся с объектами своей будущей профессиональной деятельности, готовятся к осознанному изучению учебных предметов. Подготовка обучающихся к углубленному изучению </w:t>
      </w:r>
      <w:proofErr w:type="spellStart"/>
      <w:r w:rsidRPr="001A6306">
        <w:rPr>
          <w:rFonts w:ascii="Times New Roman" w:hAnsi="Times New Roman" w:cs="Times New Roman"/>
          <w:sz w:val="28"/>
          <w:szCs w:val="28"/>
        </w:rPr>
        <w:t>общепрофессиональных</w:t>
      </w:r>
      <w:proofErr w:type="spellEnd"/>
      <w:r w:rsidRPr="001A6306">
        <w:rPr>
          <w:rFonts w:ascii="Times New Roman" w:hAnsi="Times New Roman" w:cs="Times New Roman"/>
          <w:sz w:val="28"/>
          <w:szCs w:val="28"/>
        </w:rPr>
        <w:t xml:space="preserve"> и специальных дисциплин, привитие им базовых компетенций. </w:t>
      </w:r>
    </w:p>
    <w:p w:rsidR="001A6306" w:rsidRPr="001A6306" w:rsidRDefault="001A6306" w:rsidP="001A6306">
      <w:pPr>
        <w:tabs>
          <w:tab w:val="num" w:pos="0"/>
          <w:tab w:val="num" w:pos="567"/>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По окончанию  практики представляется отчёт   и сдаётся зачёт.</w:t>
      </w:r>
    </w:p>
    <w:p w:rsidR="001A6306" w:rsidRPr="001A6306" w:rsidRDefault="001A6306" w:rsidP="001A6306">
      <w:pPr>
        <w:tabs>
          <w:tab w:val="num" w:pos="0"/>
          <w:tab w:val="num" w:pos="567"/>
        </w:tabs>
        <w:spacing w:after="0" w:line="240" w:lineRule="auto"/>
        <w:ind w:firstLine="709"/>
        <w:jc w:val="both"/>
        <w:rPr>
          <w:rFonts w:ascii="Times New Roman" w:hAnsi="Times New Roman" w:cs="Times New Roman"/>
          <w:iCs/>
          <w:sz w:val="28"/>
          <w:szCs w:val="28"/>
          <w:lang w:val="kk-KZ"/>
        </w:rPr>
      </w:pPr>
      <w:r w:rsidRPr="001A6306">
        <w:rPr>
          <w:rFonts w:ascii="Times New Roman" w:hAnsi="Times New Roman" w:cs="Times New Roman"/>
          <w:sz w:val="28"/>
          <w:szCs w:val="28"/>
        </w:rPr>
        <w:t>Программа профессиональной практики базируется на знаниях, умениях и навыках обучающихся по дисциплинам: «Общий курс железных дорог» и «Теоретические основы электротехники», «География»</w:t>
      </w:r>
      <w:r w:rsidRPr="001A6306">
        <w:rPr>
          <w:rFonts w:ascii="Times New Roman" w:hAnsi="Times New Roman" w:cs="Times New Roman"/>
          <w:iCs/>
          <w:sz w:val="28"/>
          <w:szCs w:val="28"/>
          <w:lang w:val="kk-KZ"/>
        </w:rPr>
        <w:t>.</w:t>
      </w:r>
    </w:p>
    <w:p w:rsidR="001A6306" w:rsidRPr="001A6306" w:rsidRDefault="001A6306" w:rsidP="001A6306">
      <w:pPr>
        <w:tabs>
          <w:tab w:val="left" w:pos="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Во время прохождения практики следует ознакомиться  с организационной структурой железных дорог и его основных подразделений. Производственная структура. Материально-техническая база. Особенности работы </w:t>
      </w:r>
      <w:proofErr w:type="spellStart"/>
      <w:r w:rsidRPr="001A6306">
        <w:rPr>
          <w:rFonts w:ascii="Times New Roman" w:hAnsi="Times New Roman" w:cs="Times New Roman"/>
          <w:sz w:val="28"/>
          <w:szCs w:val="28"/>
        </w:rPr>
        <w:t>эжд</w:t>
      </w:r>
      <w:proofErr w:type="spellEnd"/>
      <w:r w:rsidRPr="001A6306">
        <w:rPr>
          <w:rFonts w:ascii="Times New Roman" w:hAnsi="Times New Roman" w:cs="Times New Roman"/>
          <w:sz w:val="28"/>
          <w:szCs w:val="28"/>
        </w:rPr>
        <w:t xml:space="preserve"> в условиях рыночной экономики.</w:t>
      </w:r>
    </w:p>
    <w:p w:rsidR="001A6306" w:rsidRPr="001A6306" w:rsidRDefault="001A6306" w:rsidP="001A6306">
      <w:pPr>
        <w:pStyle w:val="a7"/>
        <w:tabs>
          <w:tab w:val="left" w:pos="0"/>
        </w:tabs>
        <w:spacing w:after="0"/>
        <w:ind w:left="0" w:firstLine="709"/>
        <w:jc w:val="both"/>
        <w:rPr>
          <w:sz w:val="28"/>
          <w:szCs w:val="28"/>
        </w:rPr>
      </w:pPr>
      <w:r w:rsidRPr="001A6306">
        <w:rPr>
          <w:sz w:val="28"/>
          <w:szCs w:val="28"/>
        </w:rPr>
        <w:t xml:space="preserve">Ознакомление с производственным процессом  перевозки грузов и пассажиров  </w:t>
      </w:r>
      <w:proofErr w:type="gramStart"/>
      <w:r w:rsidRPr="001A6306">
        <w:rPr>
          <w:sz w:val="28"/>
          <w:szCs w:val="28"/>
        </w:rPr>
        <w:t xml:space="preserve">( </w:t>
      </w:r>
      <w:proofErr w:type="gramEnd"/>
      <w:r w:rsidRPr="001A6306">
        <w:rPr>
          <w:sz w:val="28"/>
          <w:szCs w:val="28"/>
        </w:rPr>
        <w:t xml:space="preserve">на тепловозной  и электровозной тяге) и его производственной программой. Режим работы. Ознакомление с технологией работы основных подразделений. Ознакомление с основными правилами </w:t>
      </w:r>
      <w:proofErr w:type="gramStart"/>
      <w:r w:rsidRPr="001A6306">
        <w:rPr>
          <w:sz w:val="28"/>
          <w:szCs w:val="28"/>
        </w:rPr>
        <w:t>по</w:t>
      </w:r>
      <w:proofErr w:type="gramEnd"/>
      <w:r w:rsidRPr="001A6306">
        <w:rPr>
          <w:sz w:val="28"/>
          <w:szCs w:val="28"/>
        </w:rPr>
        <w:t xml:space="preserve"> </w:t>
      </w:r>
      <w:proofErr w:type="gramStart"/>
      <w:r w:rsidRPr="001A6306">
        <w:rPr>
          <w:sz w:val="28"/>
          <w:szCs w:val="28"/>
        </w:rPr>
        <w:t>ОТ</w:t>
      </w:r>
      <w:proofErr w:type="gramEnd"/>
      <w:r w:rsidRPr="001A6306">
        <w:rPr>
          <w:sz w:val="28"/>
          <w:szCs w:val="28"/>
        </w:rPr>
        <w:t xml:space="preserve"> и ТБ, пожарной и </w:t>
      </w:r>
      <w:proofErr w:type="spellStart"/>
      <w:r w:rsidRPr="001A6306">
        <w:rPr>
          <w:sz w:val="28"/>
          <w:szCs w:val="28"/>
        </w:rPr>
        <w:t>электробезопасности</w:t>
      </w:r>
      <w:proofErr w:type="spellEnd"/>
      <w:r w:rsidRPr="001A6306">
        <w:rPr>
          <w:sz w:val="28"/>
          <w:szCs w:val="28"/>
        </w:rPr>
        <w:t>, а также требованиями по гигиене труда и производственной санитарии.</w:t>
      </w:r>
      <w:r w:rsidRPr="001A6306">
        <w:rPr>
          <w:b/>
          <w:i/>
          <w:sz w:val="28"/>
          <w:szCs w:val="28"/>
        </w:rPr>
        <w:t xml:space="preserve"> </w:t>
      </w:r>
      <w:r w:rsidRPr="001A6306">
        <w:rPr>
          <w:sz w:val="28"/>
          <w:szCs w:val="28"/>
        </w:rPr>
        <w:t>Анализ организационной и производственной структуры железных дорог</w:t>
      </w:r>
      <w:proofErr w:type="gramStart"/>
      <w:r w:rsidRPr="001A6306">
        <w:rPr>
          <w:sz w:val="28"/>
          <w:szCs w:val="28"/>
        </w:rPr>
        <w:t xml:space="preserve"> ,</w:t>
      </w:r>
      <w:proofErr w:type="gramEnd"/>
      <w:r w:rsidRPr="001A6306">
        <w:rPr>
          <w:sz w:val="28"/>
          <w:szCs w:val="28"/>
        </w:rPr>
        <w:t xml:space="preserve"> а также анализировать производственную программу </w:t>
      </w:r>
      <w:proofErr w:type="spellStart"/>
      <w:r w:rsidRPr="001A6306">
        <w:rPr>
          <w:sz w:val="28"/>
          <w:szCs w:val="28"/>
        </w:rPr>
        <w:t>ждт</w:t>
      </w:r>
      <w:proofErr w:type="spellEnd"/>
      <w:r w:rsidRPr="001A6306">
        <w:rPr>
          <w:sz w:val="28"/>
          <w:szCs w:val="28"/>
        </w:rPr>
        <w:t xml:space="preserve"> и его основных подразделений.</w:t>
      </w:r>
    </w:p>
    <w:p w:rsidR="001A6306" w:rsidRPr="001A6306" w:rsidRDefault="001A6306" w:rsidP="001A6306">
      <w:pPr>
        <w:widowControl w:val="0"/>
        <w:tabs>
          <w:tab w:val="left" w:pos="142"/>
          <w:tab w:val="left" w:pos="851"/>
        </w:tabs>
        <w:spacing w:after="0" w:line="240" w:lineRule="auto"/>
        <w:ind w:firstLine="709"/>
        <w:jc w:val="both"/>
        <w:rPr>
          <w:rFonts w:ascii="Times New Roman" w:hAnsi="Times New Roman" w:cs="Times New Roman"/>
          <w:sz w:val="28"/>
          <w:szCs w:val="28"/>
        </w:rPr>
      </w:pPr>
    </w:p>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Тематический план и содержание типовой учебной программы ознакомительной практики</w:t>
      </w:r>
    </w:p>
    <w:p w:rsidR="001A6306" w:rsidRPr="001A6306" w:rsidRDefault="001A6306" w:rsidP="001A6306">
      <w:pPr>
        <w:spacing w:after="0" w:line="240" w:lineRule="auto"/>
        <w:ind w:firstLine="709"/>
        <w:jc w:val="both"/>
        <w:rPr>
          <w:rFonts w:ascii="Times New Roman" w:hAnsi="Times New Roman" w:cs="Times New Roman"/>
          <w:b/>
          <w:bCs/>
          <w:sz w:val="28"/>
          <w:szCs w:val="28"/>
        </w:rPr>
      </w:pPr>
    </w:p>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 xml:space="preserve">Тематический план ознакомительной практики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66"/>
        <w:gridCol w:w="5387"/>
        <w:gridCol w:w="462"/>
        <w:gridCol w:w="1397"/>
        <w:gridCol w:w="167"/>
        <w:gridCol w:w="1472"/>
      </w:tblGrid>
      <w:tr w:rsidR="001A6306" w:rsidRPr="001A6306" w:rsidTr="003316F1">
        <w:trPr>
          <w:trHeight w:val="534"/>
        </w:trPr>
        <w:tc>
          <w:tcPr>
            <w:tcW w:w="272" w:type="pct"/>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w:t>
            </w:r>
          </w:p>
        </w:tc>
        <w:tc>
          <w:tcPr>
            <w:tcW w:w="4728" w:type="pct"/>
            <w:gridSpan w:val="6"/>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Количество учебного времени при очной форме обучения (час)</w:t>
            </w:r>
          </w:p>
        </w:tc>
      </w:tr>
      <w:tr w:rsidR="001A6306" w:rsidRPr="001A6306" w:rsidTr="00F554B4">
        <w:trPr>
          <w:trHeight w:val="708"/>
        </w:trPr>
        <w:tc>
          <w:tcPr>
            <w:tcW w:w="272" w:type="pct"/>
            <w:vAlign w:val="center"/>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p>
        </w:tc>
        <w:tc>
          <w:tcPr>
            <w:tcW w:w="2902" w:type="pct"/>
            <w:gridSpan w:val="2"/>
            <w:vAlign w:val="center"/>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Наименование разделов и тем</w:t>
            </w:r>
          </w:p>
        </w:tc>
        <w:tc>
          <w:tcPr>
            <w:tcW w:w="971" w:type="pct"/>
            <w:gridSpan w:val="2"/>
            <w:vAlign w:val="center"/>
          </w:tcPr>
          <w:p w:rsidR="001A6306" w:rsidRPr="001A6306" w:rsidRDefault="001A6306" w:rsidP="003316F1">
            <w:pPr>
              <w:tabs>
                <w:tab w:val="left" w:pos="3420"/>
              </w:tabs>
              <w:spacing w:after="0" w:line="240" w:lineRule="auto"/>
              <w:jc w:val="both"/>
              <w:rPr>
                <w:rFonts w:ascii="Times New Roman" w:hAnsi="Times New Roman" w:cs="Times New Roman"/>
                <w:sz w:val="28"/>
                <w:szCs w:val="28"/>
              </w:rPr>
            </w:pPr>
            <w:r w:rsidRPr="001A6306">
              <w:rPr>
                <w:rFonts w:ascii="Times New Roman" w:hAnsi="Times New Roman" w:cs="Times New Roman"/>
                <w:sz w:val="28"/>
                <w:szCs w:val="28"/>
              </w:rPr>
              <w:t>Повышенный</w:t>
            </w:r>
          </w:p>
          <w:p w:rsidR="001A6306" w:rsidRPr="001A6306" w:rsidRDefault="001A6306" w:rsidP="003316F1">
            <w:pPr>
              <w:tabs>
                <w:tab w:val="left" w:pos="3420"/>
              </w:tabs>
              <w:spacing w:after="0" w:line="240" w:lineRule="auto"/>
              <w:jc w:val="both"/>
              <w:rPr>
                <w:rFonts w:ascii="Times New Roman" w:hAnsi="Times New Roman" w:cs="Times New Roman"/>
                <w:sz w:val="28"/>
                <w:szCs w:val="28"/>
              </w:rPr>
            </w:pPr>
            <w:r w:rsidRPr="001A6306">
              <w:rPr>
                <w:rFonts w:ascii="Times New Roman" w:hAnsi="Times New Roman" w:cs="Times New Roman"/>
                <w:sz w:val="28"/>
                <w:szCs w:val="28"/>
              </w:rPr>
              <w:t>уровень</w:t>
            </w:r>
          </w:p>
        </w:tc>
        <w:tc>
          <w:tcPr>
            <w:tcW w:w="856" w:type="pct"/>
            <w:gridSpan w:val="2"/>
            <w:vAlign w:val="center"/>
          </w:tcPr>
          <w:p w:rsidR="001A6306" w:rsidRPr="001A6306" w:rsidRDefault="001A6306" w:rsidP="003316F1">
            <w:pPr>
              <w:tabs>
                <w:tab w:val="left" w:pos="3420"/>
              </w:tabs>
              <w:spacing w:after="0" w:line="240" w:lineRule="auto"/>
              <w:jc w:val="both"/>
              <w:rPr>
                <w:rFonts w:ascii="Times New Roman" w:hAnsi="Times New Roman" w:cs="Times New Roman"/>
                <w:sz w:val="28"/>
                <w:szCs w:val="28"/>
              </w:rPr>
            </w:pPr>
            <w:r w:rsidRPr="001A6306">
              <w:rPr>
                <w:rFonts w:ascii="Times New Roman" w:hAnsi="Times New Roman" w:cs="Times New Roman"/>
                <w:sz w:val="28"/>
                <w:szCs w:val="28"/>
              </w:rPr>
              <w:t>Специалист среднего звена</w:t>
            </w:r>
          </w:p>
        </w:tc>
      </w:tr>
      <w:tr w:rsidR="001A6306" w:rsidRPr="001A6306" w:rsidTr="00F554B4">
        <w:trPr>
          <w:trHeight w:val="808"/>
        </w:trPr>
        <w:tc>
          <w:tcPr>
            <w:tcW w:w="272" w:type="pct"/>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1</w:t>
            </w:r>
          </w:p>
        </w:tc>
        <w:tc>
          <w:tcPr>
            <w:tcW w:w="2902" w:type="pct"/>
            <w:gridSpan w:val="2"/>
            <w:vAlign w:val="center"/>
          </w:tcPr>
          <w:p w:rsidR="001A6306" w:rsidRPr="001A6306" w:rsidRDefault="001A6306" w:rsidP="000550B6">
            <w:pPr>
              <w:tabs>
                <w:tab w:val="left" w:pos="3420"/>
              </w:tabs>
              <w:spacing w:after="0" w:line="240" w:lineRule="auto"/>
              <w:jc w:val="both"/>
              <w:rPr>
                <w:rFonts w:ascii="Times New Roman" w:hAnsi="Times New Roman" w:cs="Times New Roman"/>
                <w:sz w:val="28"/>
                <w:szCs w:val="28"/>
              </w:rPr>
            </w:pPr>
            <w:r w:rsidRPr="001A6306">
              <w:rPr>
                <w:rFonts w:ascii="Times New Roman" w:hAnsi="Times New Roman" w:cs="Times New Roman"/>
                <w:b/>
                <w:sz w:val="28"/>
                <w:szCs w:val="28"/>
              </w:rPr>
              <w:t>Раздел 1</w:t>
            </w:r>
            <w:r w:rsidRPr="001A6306">
              <w:rPr>
                <w:rFonts w:ascii="Times New Roman" w:hAnsi="Times New Roman" w:cs="Times New Roman"/>
                <w:sz w:val="28"/>
                <w:szCs w:val="28"/>
                <w:lang w:val="kk-KZ"/>
              </w:rPr>
              <w:t xml:space="preserve"> о</w:t>
            </w:r>
            <w:proofErr w:type="spellStart"/>
            <w:r w:rsidRPr="001A6306">
              <w:rPr>
                <w:rFonts w:ascii="Times New Roman" w:hAnsi="Times New Roman" w:cs="Times New Roman"/>
                <w:sz w:val="28"/>
                <w:szCs w:val="28"/>
              </w:rPr>
              <w:t>формление</w:t>
            </w:r>
            <w:proofErr w:type="spellEnd"/>
            <w:r w:rsidRPr="001A6306">
              <w:rPr>
                <w:rFonts w:ascii="Times New Roman" w:hAnsi="Times New Roman" w:cs="Times New Roman"/>
                <w:sz w:val="28"/>
                <w:szCs w:val="28"/>
              </w:rPr>
              <w:t xml:space="preserve"> документов, инструктаж по технике безопасности и противопожарной безопасности, общее ознакомление с предприятием</w:t>
            </w:r>
          </w:p>
        </w:tc>
        <w:tc>
          <w:tcPr>
            <w:tcW w:w="971" w:type="pct"/>
            <w:gridSpan w:val="2"/>
          </w:tcPr>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w:t>
            </w:r>
          </w:p>
        </w:tc>
        <w:tc>
          <w:tcPr>
            <w:tcW w:w="856" w:type="pct"/>
            <w:gridSpan w:val="2"/>
          </w:tcPr>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6</w:t>
            </w:r>
          </w:p>
        </w:tc>
      </w:tr>
      <w:tr w:rsidR="001A6306" w:rsidRPr="001A6306" w:rsidTr="00F554B4">
        <w:trPr>
          <w:trHeight w:val="190"/>
        </w:trPr>
        <w:tc>
          <w:tcPr>
            <w:tcW w:w="272" w:type="pct"/>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2</w:t>
            </w:r>
          </w:p>
        </w:tc>
        <w:tc>
          <w:tcPr>
            <w:tcW w:w="2902" w:type="pct"/>
            <w:gridSpan w:val="2"/>
            <w:vAlign w:val="center"/>
          </w:tcPr>
          <w:p w:rsidR="001A6306" w:rsidRPr="001A6306" w:rsidRDefault="001A6306" w:rsidP="000550B6">
            <w:pPr>
              <w:tabs>
                <w:tab w:val="left" w:pos="3420"/>
              </w:tabs>
              <w:spacing w:after="0" w:line="240" w:lineRule="auto"/>
              <w:jc w:val="both"/>
              <w:rPr>
                <w:rFonts w:ascii="Times New Roman" w:hAnsi="Times New Roman" w:cs="Times New Roman"/>
                <w:sz w:val="28"/>
                <w:szCs w:val="28"/>
              </w:rPr>
            </w:pPr>
            <w:r w:rsidRPr="001A6306">
              <w:rPr>
                <w:rFonts w:ascii="Times New Roman" w:hAnsi="Times New Roman" w:cs="Times New Roman"/>
                <w:b/>
                <w:sz w:val="28"/>
                <w:szCs w:val="28"/>
              </w:rPr>
              <w:t>Раздел 2</w:t>
            </w:r>
            <w:r w:rsidRPr="001A6306">
              <w:rPr>
                <w:rFonts w:ascii="Times New Roman" w:hAnsi="Times New Roman" w:cs="Times New Roman"/>
                <w:sz w:val="28"/>
                <w:szCs w:val="28"/>
                <w:lang w:val="kk-KZ"/>
              </w:rPr>
              <w:t xml:space="preserve"> и</w:t>
            </w:r>
            <w:proofErr w:type="spellStart"/>
            <w:r w:rsidRPr="001A6306">
              <w:rPr>
                <w:rFonts w:ascii="Times New Roman" w:hAnsi="Times New Roman" w:cs="Times New Roman"/>
                <w:sz w:val="28"/>
                <w:szCs w:val="28"/>
              </w:rPr>
              <w:t>зучение</w:t>
            </w:r>
            <w:proofErr w:type="spellEnd"/>
            <w:r w:rsidRPr="001A6306">
              <w:rPr>
                <w:rFonts w:ascii="Times New Roman" w:hAnsi="Times New Roman" w:cs="Times New Roman"/>
                <w:sz w:val="28"/>
                <w:szCs w:val="28"/>
              </w:rPr>
              <w:t xml:space="preserve"> истории предприятия, перспектив его развития, основных видов </w:t>
            </w:r>
            <w:r w:rsidRPr="001A6306">
              <w:rPr>
                <w:rFonts w:ascii="Times New Roman" w:hAnsi="Times New Roman" w:cs="Times New Roman"/>
                <w:sz w:val="28"/>
                <w:szCs w:val="28"/>
              </w:rPr>
              <w:lastRenderedPageBreak/>
              <w:t>продукции и их технико-экономической характеристики</w:t>
            </w:r>
          </w:p>
        </w:tc>
        <w:tc>
          <w:tcPr>
            <w:tcW w:w="971" w:type="pct"/>
            <w:gridSpan w:val="2"/>
          </w:tcPr>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lastRenderedPageBreak/>
              <w:t>*</w:t>
            </w:r>
          </w:p>
        </w:tc>
        <w:tc>
          <w:tcPr>
            <w:tcW w:w="856" w:type="pct"/>
            <w:gridSpan w:val="2"/>
          </w:tcPr>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6</w:t>
            </w:r>
          </w:p>
        </w:tc>
      </w:tr>
      <w:tr w:rsidR="001A6306" w:rsidRPr="001A6306" w:rsidTr="00F554B4">
        <w:trPr>
          <w:trHeight w:val="214"/>
        </w:trPr>
        <w:tc>
          <w:tcPr>
            <w:tcW w:w="272" w:type="pct"/>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lastRenderedPageBreak/>
              <w:t>3</w:t>
            </w:r>
          </w:p>
        </w:tc>
        <w:tc>
          <w:tcPr>
            <w:tcW w:w="2902" w:type="pct"/>
            <w:gridSpan w:val="2"/>
            <w:vAlign w:val="center"/>
          </w:tcPr>
          <w:p w:rsidR="001A6306" w:rsidRPr="001A6306" w:rsidRDefault="001A6306" w:rsidP="000550B6">
            <w:pPr>
              <w:tabs>
                <w:tab w:val="left" w:pos="3420"/>
              </w:tabs>
              <w:spacing w:after="0" w:line="240" w:lineRule="auto"/>
              <w:jc w:val="both"/>
              <w:rPr>
                <w:rFonts w:ascii="Times New Roman" w:hAnsi="Times New Roman" w:cs="Times New Roman"/>
                <w:sz w:val="28"/>
                <w:szCs w:val="28"/>
              </w:rPr>
            </w:pPr>
            <w:r w:rsidRPr="001A6306">
              <w:rPr>
                <w:rFonts w:ascii="Times New Roman" w:hAnsi="Times New Roman" w:cs="Times New Roman"/>
                <w:b/>
                <w:sz w:val="28"/>
                <w:szCs w:val="28"/>
              </w:rPr>
              <w:t>Раздел 3</w:t>
            </w:r>
            <w:r w:rsidRPr="001A6306">
              <w:rPr>
                <w:rFonts w:ascii="Times New Roman" w:hAnsi="Times New Roman" w:cs="Times New Roman"/>
                <w:sz w:val="28"/>
                <w:szCs w:val="28"/>
                <w:lang w:val="kk-KZ"/>
              </w:rPr>
              <w:t xml:space="preserve"> знакомство с основами производства электрифицированных железных дорог </w:t>
            </w:r>
            <w:r w:rsidRPr="001A6306">
              <w:rPr>
                <w:rFonts w:ascii="Times New Roman" w:hAnsi="Times New Roman" w:cs="Times New Roman"/>
                <w:sz w:val="28"/>
                <w:szCs w:val="28"/>
              </w:rPr>
              <w:t>на базе учебного полигона  колледжа для первичного ознакомления</w:t>
            </w:r>
          </w:p>
        </w:tc>
        <w:tc>
          <w:tcPr>
            <w:tcW w:w="971" w:type="pct"/>
            <w:gridSpan w:val="2"/>
          </w:tcPr>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w:t>
            </w:r>
          </w:p>
        </w:tc>
        <w:tc>
          <w:tcPr>
            <w:tcW w:w="856" w:type="pct"/>
            <w:gridSpan w:val="2"/>
          </w:tcPr>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18</w:t>
            </w:r>
          </w:p>
        </w:tc>
      </w:tr>
      <w:tr w:rsidR="001A6306" w:rsidRPr="001A6306" w:rsidTr="00F554B4">
        <w:trPr>
          <w:trHeight w:val="852"/>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4</w:t>
            </w:r>
          </w:p>
        </w:tc>
        <w:tc>
          <w:tcPr>
            <w:tcW w:w="3056" w:type="pct"/>
            <w:gridSpan w:val="2"/>
          </w:tcPr>
          <w:p w:rsidR="001A6306" w:rsidRPr="001A6306" w:rsidRDefault="001A6306" w:rsidP="0001789A">
            <w:pPr>
              <w:pStyle w:val="text"/>
              <w:spacing w:before="0" w:beforeAutospacing="0" w:after="0" w:afterAutospacing="0"/>
              <w:jc w:val="both"/>
              <w:rPr>
                <w:bCs/>
                <w:sz w:val="28"/>
                <w:szCs w:val="28"/>
              </w:rPr>
            </w:pPr>
            <w:r w:rsidRPr="001A6306">
              <w:rPr>
                <w:b/>
                <w:sz w:val="28"/>
                <w:szCs w:val="28"/>
              </w:rPr>
              <w:t xml:space="preserve">Раздел 4 </w:t>
            </w:r>
            <w:r w:rsidRPr="001A6306">
              <w:rPr>
                <w:sz w:val="28"/>
                <w:szCs w:val="28"/>
              </w:rPr>
              <w:t xml:space="preserve">исследование структуры предприятия и его управления, назначения и задач основных служб, функций основных структурных подразделений, их связи с другими отделами и подразделениями железной дороги </w:t>
            </w:r>
          </w:p>
        </w:tc>
        <w:tc>
          <w:tcPr>
            <w:tcW w:w="817" w:type="pct"/>
            <w:gridSpan w:val="2"/>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c>
          <w:tcPr>
            <w:tcW w:w="768" w:type="pct"/>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12</w:t>
            </w:r>
          </w:p>
        </w:tc>
      </w:tr>
      <w:tr w:rsidR="001A6306" w:rsidRPr="001A6306" w:rsidTr="00F554B4">
        <w:trPr>
          <w:trHeight w:val="265"/>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5</w:t>
            </w:r>
          </w:p>
        </w:tc>
        <w:tc>
          <w:tcPr>
            <w:tcW w:w="3056" w:type="pct"/>
            <w:gridSpan w:val="2"/>
          </w:tcPr>
          <w:p w:rsidR="001A6306" w:rsidRPr="001A6306" w:rsidRDefault="001A6306" w:rsidP="0001789A">
            <w:pPr>
              <w:spacing w:after="0" w:line="240" w:lineRule="auto"/>
              <w:jc w:val="both"/>
              <w:rPr>
                <w:rFonts w:ascii="Times New Roman" w:hAnsi="Times New Roman" w:cs="Times New Roman"/>
                <w:bCs/>
                <w:sz w:val="28"/>
                <w:szCs w:val="28"/>
              </w:rPr>
            </w:pPr>
            <w:r w:rsidRPr="001A6306">
              <w:rPr>
                <w:rFonts w:ascii="Times New Roman" w:hAnsi="Times New Roman" w:cs="Times New Roman"/>
                <w:b/>
                <w:sz w:val="28"/>
                <w:szCs w:val="28"/>
              </w:rPr>
              <w:t>Тема 4.1</w:t>
            </w:r>
            <w:r w:rsidRPr="001A6306">
              <w:rPr>
                <w:rFonts w:ascii="Times New Roman" w:hAnsi="Times New Roman" w:cs="Times New Roman"/>
                <w:sz w:val="28"/>
                <w:szCs w:val="28"/>
              </w:rPr>
              <w:t xml:space="preserve">  Знакомство с организационной структурой предприятий железнодорожного транспорта</w:t>
            </w:r>
          </w:p>
        </w:tc>
        <w:tc>
          <w:tcPr>
            <w:tcW w:w="817" w:type="pct"/>
            <w:gridSpan w:val="2"/>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c>
          <w:tcPr>
            <w:tcW w:w="768" w:type="pct"/>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r>
      <w:tr w:rsidR="001A6306" w:rsidRPr="001A6306" w:rsidTr="00F554B4">
        <w:trPr>
          <w:trHeight w:val="265"/>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6</w:t>
            </w:r>
          </w:p>
        </w:tc>
        <w:tc>
          <w:tcPr>
            <w:tcW w:w="3056" w:type="pct"/>
            <w:gridSpan w:val="2"/>
          </w:tcPr>
          <w:p w:rsidR="001A6306" w:rsidRPr="001A6306" w:rsidRDefault="001A6306" w:rsidP="00DE1EB7">
            <w:pPr>
              <w:spacing w:after="0" w:line="240" w:lineRule="auto"/>
              <w:jc w:val="both"/>
              <w:rPr>
                <w:rFonts w:ascii="Times New Roman" w:hAnsi="Times New Roman" w:cs="Times New Roman"/>
                <w:bCs/>
                <w:sz w:val="28"/>
                <w:szCs w:val="28"/>
              </w:rPr>
            </w:pPr>
            <w:r w:rsidRPr="001A6306">
              <w:rPr>
                <w:rFonts w:ascii="Times New Roman" w:hAnsi="Times New Roman" w:cs="Times New Roman"/>
                <w:b/>
                <w:sz w:val="28"/>
                <w:szCs w:val="28"/>
              </w:rPr>
              <w:t>Тема 4.2</w:t>
            </w:r>
            <w:r w:rsidRPr="001A6306">
              <w:rPr>
                <w:rFonts w:ascii="Times New Roman" w:hAnsi="Times New Roman" w:cs="Times New Roman"/>
                <w:sz w:val="28"/>
                <w:szCs w:val="28"/>
              </w:rPr>
              <w:t xml:space="preserve"> Знакомство со службой ТЧ </w:t>
            </w:r>
          </w:p>
        </w:tc>
        <w:tc>
          <w:tcPr>
            <w:tcW w:w="817" w:type="pct"/>
            <w:gridSpan w:val="2"/>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c>
          <w:tcPr>
            <w:tcW w:w="768" w:type="pct"/>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r>
      <w:tr w:rsidR="001A6306" w:rsidRPr="001A6306" w:rsidTr="00F554B4">
        <w:trPr>
          <w:trHeight w:val="265"/>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7</w:t>
            </w:r>
          </w:p>
        </w:tc>
        <w:tc>
          <w:tcPr>
            <w:tcW w:w="3056" w:type="pct"/>
            <w:gridSpan w:val="2"/>
          </w:tcPr>
          <w:p w:rsidR="001A6306" w:rsidRPr="001A6306" w:rsidRDefault="001A6306" w:rsidP="00DE1EB7">
            <w:pPr>
              <w:spacing w:after="0" w:line="240" w:lineRule="auto"/>
              <w:jc w:val="both"/>
              <w:rPr>
                <w:rFonts w:ascii="Times New Roman" w:hAnsi="Times New Roman" w:cs="Times New Roman"/>
                <w:bCs/>
                <w:sz w:val="28"/>
                <w:szCs w:val="28"/>
              </w:rPr>
            </w:pPr>
            <w:r w:rsidRPr="001A6306">
              <w:rPr>
                <w:rFonts w:ascii="Times New Roman" w:hAnsi="Times New Roman" w:cs="Times New Roman"/>
                <w:b/>
                <w:sz w:val="28"/>
                <w:szCs w:val="28"/>
              </w:rPr>
              <w:t>Тема 4.3</w:t>
            </w:r>
            <w:r w:rsidRPr="001A6306">
              <w:rPr>
                <w:rFonts w:ascii="Times New Roman" w:hAnsi="Times New Roman" w:cs="Times New Roman"/>
                <w:sz w:val="28"/>
                <w:szCs w:val="28"/>
              </w:rPr>
              <w:t xml:space="preserve"> Знакомство со службой ПЧ</w:t>
            </w:r>
          </w:p>
        </w:tc>
        <w:tc>
          <w:tcPr>
            <w:tcW w:w="817" w:type="pct"/>
            <w:gridSpan w:val="2"/>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c>
          <w:tcPr>
            <w:tcW w:w="768" w:type="pct"/>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r>
      <w:tr w:rsidR="001A6306" w:rsidRPr="001A6306" w:rsidTr="00F554B4">
        <w:trPr>
          <w:trHeight w:val="265"/>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8</w:t>
            </w:r>
          </w:p>
        </w:tc>
        <w:tc>
          <w:tcPr>
            <w:tcW w:w="3056" w:type="pct"/>
            <w:gridSpan w:val="2"/>
          </w:tcPr>
          <w:p w:rsidR="001A6306" w:rsidRPr="001A6306" w:rsidRDefault="001A6306" w:rsidP="00DE1EB7">
            <w:pPr>
              <w:spacing w:after="0" w:line="240" w:lineRule="auto"/>
              <w:jc w:val="both"/>
              <w:rPr>
                <w:rFonts w:ascii="Times New Roman" w:hAnsi="Times New Roman" w:cs="Times New Roman"/>
                <w:bCs/>
                <w:sz w:val="28"/>
                <w:szCs w:val="28"/>
              </w:rPr>
            </w:pPr>
            <w:r w:rsidRPr="001A6306">
              <w:rPr>
                <w:rFonts w:ascii="Times New Roman" w:hAnsi="Times New Roman" w:cs="Times New Roman"/>
                <w:b/>
                <w:sz w:val="28"/>
                <w:szCs w:val="28"/>
              </w:rPr>
              <w:t>Тема 4.4</w:t>
            </w:r>
            <w:r w:rsidRPr="001A6306">
              <w:rPr>
                <w:rFonts w:ascii="Times New Roman" w:hAnsi="Times New Roman" w:cs="Times New Roman"/>
                <w:sz w:val="28"/>
                <w:szCs w:val="28"/>
              </w:rPr>
              <w:t xml:space="preserve">  Знакомство со службой ШЧ</w:t>
            </w:r>
          </w:p>
        </w:tc>
        <w:tc>
          <w:tcPr>
            <w:tcW w:w="817" w:type="pct"/>
            <w:gridSpan w:val="2"/>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c>
          <w:tcPr>
            <w:tcW w:w="768" w:type="pct"/>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r>
      <w:tr w:rsidR="001A6306" w:rsidRPr="001A6306" w:rsidTr="00F554B4">
        <w:trPr>
          <w:trHeight w:val="265"/>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9</w:t>
            </w:r>
          </w:p>
        </w:tc>
        <w:tc>
          <w:tcPr>
            <w:tcW w:w="3056" w:type="pct"/>
            <w:gridSpan w:val="2"/>
          </w:tcPr>
          <w:p w:rsidR="001A6306" w:rsidRPr="001A6306" w:rsidRDefault="001A6306" w:rsidP="00DE1EB7">
            <w:pPr>
              <w:spacing w:after="0" w:line="240" w:lineRule="auto"/>
              <w:jc w:val="both"/>
              <w:rPr>
                <w:rFonts w:ascii="Times New Roman" w:hAnsi="Times New Roman" w:cs="Times New Roman"/>
                <w:bCs/>
                <w:sz w:val="28"/>
                <w:szCs w:val="28"/>
              </w:rPr>
            </w:pPr>
            <w:r w:rsidRPr="001A6306">
              <w:rPr>
                <w:rFonts w:ascii="Times New Roman" w:hAnsi="Times New Roman" w:cs="Times New Roman"/>
                <w:b/>
                <w:sz w:val="28"/>
                <w:szCs w:val="28"/>
              </w:rPr>
              <w:t>Тема 4.5</w:t>
            </w:r>
            <w:r w:rsidRPr="001A6306">
              <w:rPr>
                <w:rFonts w:ascii="Times New Roman" w:hAnsi="Times New Roman" w:cs="Times New Roman"/>
                <w:sz w:val="28"/>
                <w:szCs w:val="28"/>
              </w:rPr>
              <w:t xml:space="preserve">  Знакомство со службой ДЧ</w:t>
            </w:r>
          </w:p>
        </w:tc>
        <w:tc>
          <w:tcPr>
            <w:tcW w:w="817" w:type="pct"/>
            <w:gridSpan w:val="2"/>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c>
          <w:tcPr>
            <w:tcW w:w="768" w:type="pct"/>
          </w:tcPr>
          <w:p w:rsidR="001A6306" w:rsidRPr="001A6306" w:rsidRDefault="001A6306" w:rsidP="001A6306">
            <w:pPr>
              <w:spacing w:after="0" w:line="240" w:lineRule="auto"/>
              <w:ind w:firstLine="709"/>
              <w:jc w:val="both"/>
              <w:rPr>
                <w:rFonts w:ascii="Times New Roman" w:hAnsi="Times New Roman" w:cs="Times New Roman"/>
                <w:bCs/>
                <w:sz w:val="28"/>
                <w:szCs w:val="28"/>
              </w:rPr>
            </w:pPr>
            <w:r w:rsidRPr="001A6306">
              <w:rPr>
                <w:rFonts w:ascii="Times New Roman" w:hAnsi="Times New Roman" w:cs="Times New Roman"/>
                <w:bCs/>
                <w:sz w:val="28"/>
                <w:szCs w:val="28"/>
              </w:rPr>
              <w:t>*</w:t>
            </w:r>
          </w:p>
        </w:tc>
      </w:tr>
      <w:tr w:rsidR="001A6306" w:rsidRPr="001A6306" w:rsidTr="00F554B4">
        <w:trPr>
          <w:trHeight w:val="265"/>
        </w:trPr>
        <w:tc>
          <w:tcPr>
            <w:tcW w:w="359" w:type="pct"/>
            <w:gridSpan w:val="2"/>
          </w:tcPr>
          <w:p w:rsidR="001A6306" w:rsidRPr="001A6306" w:rsidRDefault="001A6306" w:rsidP="001A6306">
            <w:pPr>
              <w:spacing w:after="0" w:line="240" w:lineRule="auto"/>
              <w:ind w:firstLine="709"/>
              <w:jc w:val="both"/>
              <w:rPr>
                <w:rFonts w:ascii="Times New Roman" w:hAnsi="Times New Roman" w:cs="Times New Roman"/>
                <w:b/>
                <w:bCs/>
                <w:sz w:val="28"/>
                <w:szCs w:val="28"/>
              </w:rPr>
            </w:pPr>
            <w:r w:rsidRPr="001A6306">
              <w:rPr>
                <w:rFonts w:ascii="Times New Roman" w:hAnsi="Times New Roman" w:cs="Times New Roman"/>
                <w:b/>
                <w:bCs/>
                <w:sz w:val="28"/>
                <w:szCs w:val="28"/>
              </w:rPr>
              <w:t>10</w:t>
            </w:r>
          </w:p>
        </w:tc>
        <w:tc>
          <w:tcPr>
            <w:tcW w:w="3056" w:type="pct"/>
            <w:gridSpan w:val="2"/>
            <w:vAlign w:val="center"/>
          </w:tcPr>
          <w:p w:rsidR="001A6306" w:rsidRPr="001A6306" w:rsidRDefault="001A6306" w:rsidP="00DE1EB7">
            <w:pPr>
              <w:shd w:val="clear" w:color="auto" w:fill="FFFFFF"/>
              <w:spacing w:after="0" w:line="240" w:lineRule="auto"/>
              <w:jc w:val="both"/>
              <w:rPr>
                <w:rFonts w:ascii="Times New Roman" w:hAnsi="Times New Roman" w:cs="Times New Roman"/>
                <w:b/>
                <w:snapToGrid w:val="0"/>
                <w:sz w:val="28"/>
                <w:szCs w:val="28"/>
                <w:lang w:val="kk-KZ"/>
              </w:rPr>
            </w:pPr>
            <w:r w:rsidRPr="001A6306">
              <w:rPr>
                <w:rFonts w:ascii="Times New Roman" w:hAnsi="Times New Roman" w:cs="Times New Roman"/>
                <w:b/>
                <w:sz w:val="28"/>
                <w:szCs w:val="28"/>
              </w:rPr>
              <w:t>РАЗДЕЛ 5</w:t>
            </w:r>
            <w:r w:rsidRPr="001A6306">
              <w:rPr>
                <w:rFonts w:ascii="Times New Roman" w:hAnsi="Times New Roman" w:cs="Times New Roman"/>
                <w:b/>
                <w:sz w:val="28"/>
                <w:szCs w:val="28"/>
                <w:lang w:val="kk-KZ"/>
              </w:rPr>
              <w:t xml:space="preserve"> </w:t>
            </w:r>
            <w:r w:rsidRPr="001A6306">
              <w:rPr>
                <w:rFonts w:ascii="Times New Roman" w:hAnsi="Times New Roman" w:cs="Times New Roman"/>
                <w:b/>
                <w:sz w:val="28"/>
                <w:szCs w:val="28"/>
              </w:rPr>
              <w:t xml:space="preserve">ЗНАКОМСТВО С ЭЛЕКТРОСНАБЖЕНИЕМ ЖЕЛЕЗНЫХ ДОРОГ </w:t>
            </w:r>
            <w:proofErr w:type="gramStart"/>
            <w:r w:rsidRPr="001A6306">
              <w:rPr>
                <w:rFonts w:ascii="Times New Roman" w:hAnsi="Times New Roman" w:cs="Times New Roman"/>
                <w:b/>
                <w:sz w:val="28"/>
                <w:szCs w:val="28"/>
              </w:rPr>
              <w:t xml:space="preserve">( </w:t>
            </w:r>
            <w:proofErr w:type="gramEnd"/>
            <w:r w:rsidRPr="001A6306">
              <w:rPr>
                <w:rFonts w:ascii="Times New Roman" w:hAnsi="Times New Roman" w:cs="Times New Roman"/>
                <w:b/>
                <w:sz w:val="28"/>
                <w:szCs w:val="28"/>
              </w:rPr>
              <w:t>СО СЛУЖБОЙ ЭЧ)</w:t>
            </w:r>
          </w:p>
        </w:tc>
        <w:tc>
          <w:tcPr>
            <w:tcW w:w="817" w:type="pct"/>
            <w:gridSpan w:val="2"/>
            <w:vAlign w:val="center"/>
          </w:tcPr>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p>
        </w:tc>
        <w:tc>
          <w:tcPr>
            <w:tcW w:w="768" w:type="pct"/>
            <w:vAlign w:val="center"/>
          </w:tcPr>
          <w:p w:rsidR="001A6306" w:rsidRPr="00F554B4" w:rsidRDefault="00F554B4" w:rsidP="001A6306">
            <w:pPr>
              <w:tabs>
                <w:tab w:val="left" w:pos="342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rPr>
              <w:t>3</w:t>
            </w:r>
            <w:r>
              <w:rPr>
                <w:rFonts w:ascii="Times New Roman" w:hAnsi="Times New Roman" w:cs="Times New Roman"/>
                <w:b/>
                <w:sz w:val="28"/>
                <w:szCs w:val="28"/>
                <w:lang w:val="kk-KZ"/>
              </w:rPr>
              <w:t>6</w:t>
            </w:r>
          </w:p>
        </w:tc>
      </w:tr>
    </w:tbl>
    <w:p w:rsidR="003316F1" w:rsidRDefault="003316F1" w:rsidP="001A6306">
      <w:pPr>
        <w:tabs>
          <w:tab w:val="left" w:pos="540"/>
          <w:tab w:val="left" w:pos="3420"/>
        </w:tabs>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tabs>
          <w:tab w:val="left" w:pos="540"/>
          <w:tab w:val="left" w:pos="3420"/>
        </w:tabs>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Основное содержание профессиональной практики</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 xml:space="preserve"> </w:t>
      </w: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Оформление документов, инструктаж по технике безопасности и противопожарной безопасности, общее ознакомление с предприятием.</w:t>
      </w: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r w:rsidRPr="001A6306">
        <w:rPr>
          <w:rFonts w:ascii="Times New Roman" w:hAnsi="Times New Roman" w:cs="Times New Roman"/>
          <w:sz w:val="28"/>
          <w:szCs w:val="28"/>
        </w:rPr>
        <w:t>Цель и задачи учебной ознакомительной практики. Место прохождения. Перечень маршрутов и объекты их для наблюдений.</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Краткая характеристика структуры АО НК КТЖ. Исторический обзор развития электрификации железных дорог Казахстана. </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w:t>
      </w:r>
      <w:r w:rsidRPr="001A6306">
        <w:rPr>
          <w:rFonts w:ascii="Times New Roman" w:hAnsi="Times New Roman" w:cs="Times New Roman"/>
          <w:sz w:val="28"/>
          <w:szCs w:val="28"/>
        </w:rPr>
        <w:tab/>
        <w:t>Краткие сведения о состоянии электроэнергетики и перспективах её развития.</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w:t>
      </w:r>
      <w:r w:rsidRPr="001A6306">
        <w:rPr>
          <w:rFonts w:ascii="Times New Roman" w:hAnsi="Times New Roman" w:cs="Times New Roman"/>
          <w:sz w:val="28"/>
          <w:szCs w:val="28"/>
        </w:rPr>
        <w:tab/>
        <w:t xml:space="preserve">Электрификация железнодорожного транспорта и её роль в развитии экономики страны. </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w:t>
      </w:r>
      <w:r w:rsidRPr="001A6306">
        <w:rPr>
          <w:rFonts w:ascii="Times New Roman" w:hAnsi="Times New Roman" w:cs="Times New Roman"/>
          <w:sz w:val="28"/>
          <w:szCs w:val="28"/>
        </w:rPr>
        <w:tab/>
        <w:t xml:space="preserve">Принципиальная схема электроснабжения электрифицированной железной дороги, её элементы и их взаимосвязь с другими предметами специального цикла. </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Система законодательных, социально-экономических, организационных, технических, гигиенических и лечебно-профилактических мероприятий и средств по специальности «электромеханик», обеспечивающих безопасность работ в электроустановках. Сохранение здоровья и работоспособности человека в процессе труда. Охрана труда </w:t>
      </w:r>
      <w:proofErr w:type="spellStart"/>
      <w:r w:rsidRPr="001A6306">
        <w:rPr>
          <w:rFonts w:ascii="Times New Roman" w:hAnsi="Times New Roman" w:cs="Times New Roman"/>
          <w:sz w:val="28"/>
          <w:szCs w:val="28"/>
        </w:rPr>
        <w:lastRenderedPageBreak/>
        <w:t>энергоучастка</w:t>
      </w:r>
      <w:proofErr w:type="spellEnd"/>
      <w:r w:rsidRPr="001A6306">
        <w:rPr>
          <w:rFonts w:ascii="Times New Roman" w:hAnsi="Times New Roman" w:cs="Times New Roman"/>
          <w:sz w:val="28"/>
          <w:szCs w:val="28"/>
        </w:rPr>
        <w:t xml:space="preserve"> (тяговой подстанции, дистанции контактной сети, </w:t>
      </w:r>
      <w:proofErr w:type="spellStart"/>
      <w:r w:rsidRPr="001A6306">
        <w:rPr>
          <w:rFonts w:ascii="Times New Roman" w:hAnsi="Times New Roman" w:cs="Times New Roman"/>
          <w:sz w:val="28"/>
          <w:szCs w:val="28"/>
        </w:rPr>
        <w:t>электросетевого</w:t>
      </w:r>
      <w:proofErr w:type="spellEnd"/>
      <w:r w:rsidRPr="001A6306">
        <w:rPr>
          <w:rFonts w:ascii="Times New Roman" w:hAnsi="Times New Roman" w:cs="Times New Roman"/>
          <w:sz w:val="28"/>
          <w:szCs w:val="28"/>
        </w:rPr>
        <w:t xml:space="preserve"> района и т.д.),</w:t>
      </w: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Формируемые компетенции:</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Базовые:</w:t>
      </w:r>
    </w:p>
    <w:p w:rsidR="001A6306" w:rsidRPr="001A6306" w:rsidRDefault="001A6306" w:rsidP="001A6306">
      <w:pPr>
        <w:numPr>
          <w:ilvl w:val="0"/>
          <w:numId w:val="4"/>
        </w:numPr>
        <w:tabs>
          <w:tab w:val="left" w:pos="567"/>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понимать цели и задачи практики;</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свою социальную роль в качестве электромеханика;</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навыки успешных коммуникаций  в межличностных отношениях с работниками  и руководством ЭЧК, ЭЧЭ, ЭЧС, ЭЧЦ, ЭЧМ, ЭПУ, ЮЦТП;</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сущность и структуру электротехнических систем железных дорог </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необходимость дальнейшего получения знаний по избранной профессии, самообразования,</w:t>
      </w:r>
    </w:p>
    <w:p w:rsidR="001A6306" w:rsidRPr="001A6306" w:rsidRDefault="001A6306" w:rsidP="001A6306">
      <w:pPr>
        <w:numPr>
          <w:ilvl w:val="0"/>
          <w:numId w:val="4"/>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мотивировать необходимость роста  профессионального  мастерства   (стремясь к самопознанию, самоконтролю, самооценке, </w:t>
      </w:r>
      <w:proofErr w:type="spellStart"/>
      <w:r w:rsidRPr="001A6306">
        <w:rPr>
          <w:rFonts w:ascii="Times New Roman" w:hAnsi="Times New Roman" w:cs="Times New Roman"/>
          <w:sz w:val="28"/>
          <w:szCs w:val="28"/>
        </w:rPr>
        <w:t>саморегуляции</w:t>
      </w:r>
      <w:proofErr w:type="spellEnd"/>
      <w:r w:rsidRPr="001A6306">
        <w:rPr>
          <w:rFonts w:ascii="Times New Roman" w:hAnsi="Times New Roman" w:cs="Times New Roman"/>
          <w:sz w:val="28"/>
          <w:szCs w:val="28"/>
        </w:rPr>
        <w:t xml:space="preserve"> и саморазвитию, к творческой самореализации);</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Стремление к постоянному профессиональному росту, приобретению новых знаний,   самостоятельному поиску истины, </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особенности обеспечения безопасных условий труда на объектах </w:t>
      </w:r>
      <w:proofErr w:type="spellStart"/>
      <w:r w:rsidRPr="001A6306">
        <w:rPr>
          <w:rFonts w:ascii="Times New Roman" w:hAnsi="Times New Roman" w:cs="Times New Roman"/>
          <w:sz w:val="28"/>
          <w:szCs w:val="28"/>
        </w:rPr>
        <w:t>эжд</w:t>
      </w:r>
      <w:proofErr w:type="spellEnd"/>
      <w:r w:rsidRPr="001A6306">
        <w:rPr>
          <w:rFonts w:ascii="Times New Roman" w:hAnsi="Times New Roman" w:cs="Times New Roman"/>
          <w:sz w:val="28"/>
          <w:szCs w:val="28"/>
        </w:rPr>
        <w:t>;</w:t>
      </w:r>
    </w:p>
    <w:p w:rsidR="001A6306" w:rsidRPr="001A6306" w:rsidRDefault="001A6306" w:rsidP="001A6306">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соблюдать  основные правила и нормы охраны труда техники безопасности, санитарии и противопожарной защиты</w:t>
      </w:r>
      <w:proofErr w:type="gramStart"/>
      <w:r w:rsidRPr="001A6306">
        <w:rPr>
          <w:rFonts w:ascii="Times New Roman" w:hAnsi="Times New Roman" w:cs="Times New Roman"/>
          <w:sz w:val="28"/>
          <w:szCs w:val="28"/>
        </w:rPr>
        <w:t xml:space="preserve"> ;</w:t>
      </w:r>
      <w:proofErr w:type="gramEnd"/>
    </w:p>
    <w:p w:rsidR="001A6306" w:rsidRPr="001A6306" w:rsidRDefault="001A6306" w:rsidP="001A6306">
      <w:pPr>
        <w:autoSpaceDE w:val="0"/>
        <w:autoSpaceDN w:val="0"/>
        <w:adjustRightInd w:val="0"/>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sz w:val="28"/>
          <w:szCs w:val="28"/>
        </w:rPr>
        <w:t xml:space="preserve">   </w:t>
      </w:r>
    </w:p>
    <w:p w:rsidR="001A6306" w:rsidRPr="001A6306" w:rsidRDefault="001A6306" w:rsidP="001A6306">
      <w:pPr>
        <w:autoSpaceDE w:val="0"/>
        <w:autoSpaceDN w:val="0"/>
        <w:adjustRightInd w:val="0"/>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Профессиональные:</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соблюдения правил устройства электроустановок и правил технической эксплуатации электроустановок,  правил и норм охраны труда, техники безопасности;</w:t>
      </w:r>
    </w:p>
    <w:p w:rsidR="001A6306" w:rsidRPr="001A6306" w:rsidRDefault="001A6306" w:rsidP="001A6306">
      <w:pPr>
        <w:spacing w:after="0" w:line="240" w:lineRule="auto"/>
        <w:ind w:firstLine="709"/>
        <w:jc w:val="both"/>
        <w:rPr>
          <w:rFonts w:ascii="Times New Roman" w:hAnsi="Times New Roman" w:cs="Times New Roman"/>
          <w:b/>
          <w:sz w:val="28"/>
          <w:szCs w:val="28"/>
        </w:rPr>
      </w:pP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Раздел 2</w:t>
      </w:r>
      <w:r w:rsidRPr="001A6306">
        <w:rPr>
          <w:rFonts w:ascii="Times New Roman" w:hAnsi="Times New Roman" w:cs="Times New Roman"/>
          <w:b/>
          <w:sz w:val="28"/>
          <w:szCs w:val="28"/>
          <w:lang w:val="kk-KZ"/>
        </w:rPr>
        <w:t xml:space="preserve"> </w:t>
      </w:r>
      <w:r w:rsidRPr="001A6306">
        <w:rPr>
          <w:rFonts w:ascii="Times New Roman" w:hAnsi="Times New Roman" w:cs="Times New Roman"/>
          <w:b/>
          <w:sz w:val="28"/>
          <w:szCs w:val="28"/>
        </w:rPr>
        <w:t xml:space="preserve"> </w:t>
      </w:r>
      <w:r w:rsidRPr="001A6306">
        <w:rPr>
          <w:rFonts w:ascii="Times New Roman" w:hAnsi="Times New Roman" w:cs="Times New Roman"/>
          <w:b/>
          <w:sz w:val="28"/>
          <w:szCs w:val="28"/>
          <w:lang w:val="kk-KZ"/>
        </w:rPr>
        <w:t>И</w:t>
      </w:r>
      <w:proofErr w:type="spellStart"/>
      <w:r w:rsidRPr="001A6306">
        <w:rPr>
          <w:rFonts w:ascii="Times New Roman" w:hAnsi="Times New Roman" w:cs="Times New Roman"/>
          <w:b/>
          <w:sz w:val="28"/>
          <w:szCs w:val="28"/>
        </w:rPr>
        <w:t>зучение</w:t>
      </w:r>
      <w:proofErr w:type="spellEnd"/>
      <w:r w:rsidRPr="001A6306">
        <w:rPr>
          <w:rFonts w:ascii="Times New Roman" w:hAnsi="Times New Roman" w:cs="Times New Roman"/>
          <w:b/>
          <w:sz w:val="28"/>
          <w:szCs w:val="28"/>
        </w:rPr>
        <w:t xml:space="preserve"> истории предприятия, перспектив его развития, основных видов продукции и их технико-экономической характеристики</w:t>
      </w: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Сеть железных дорог. Схема географическое расположение железных дорог.  </w:t>
      </w: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Изучение истории развития железных дорог Казахстан и основные этапы развития электрифицированного железнодорожного транспорта. Основные направления развития транспорта и научные и экономические предпосылки этого процесса.</w:t>
      </w: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Показатели переработки и потребления электроэнергии на транспорте. Эргономичность производства. Режимы экономии энергопотребления.</w:t>
      </w: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Формируемые компетенции:</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Базовые:</w:t>
      </w:r>
    </w:p>
    <w:p w:rsidR="001A6306" w:rsidRPr="001A6306" w:rsidRDefault="001A6306" w:rsidP="001A6306">
      <w:pPr>
        <w:numPr>
          <w:ilvl w:val="0"/>
          <w:numId w:val="1"/>
        </w:numPr>
        <w:tabs>
          <w:tab w:val="left" w:pos="1080"/>
          <w:tab w:val="left" w:pos="342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пользоваться методическими указаниями; </w:t>
      </w:r>
    </w:p>
    <w:p w:rsidR="001A6306" w:rsidRPr="001A6306" w:rsidRDefault="001A6306" w:rsidP="001A6306">
      <w:pPr>
        <w:numPr>
          <w:ilvl w:val="0"/>
          <w:numId w:val="1"/>
        </w:numPr>
        <w:tabs>
          <w:tab w:val="left" w:pos="1080"/>
          <w:tab w:val="left" w:pos="342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lastRenderedPageBreak/>
        <w:t>Знать основы получения, потребления и преобразования электроэнергии  в системе энергетики Казахстана;</w:t>
      </w:r>
    </w:p>
    <w:p w:rsidR="001A6306" w:rsidRPr="001A6306" w:rsidRDefault="001A6306" w:rsidP="001A6306">
      <w:pPr>
        <w:numPr>
          <w:ilvl w:val="0"/>
          <w:numId w:val="1"/>
        </w:numPr>
        <w:tabs>
          <w:tab w:val="left" w:pos="1080"/>
          <w:tab w:val="left" w:pos="342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Уметь разбирать и читать географические карты;</w:t>
      </w:r>
    </w:p>
    <w:p w:rsidR="001A6306" w:rsidRPr="001A6306" w:rsidRDefault="001A6306" w:rsidP="001A6306">
      <w:pPr>
        <w:numPr>
          <w:ilvl w:val="0"/>
          <w:numId w:val="1"/>
        </w:numPr>
        <w:tabs>
          <w:tab w:val="left" w:pos="1080"/>
          <w:tab w:val="left" w:pos="342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выделять главное, видеть взаимосвязь причин и следствий;</w:t>
      </w:r>
    </w:p>
    <w:p w:rsidR="001A6306" w:rsidRPr="001A6306" w:rsidRDefault="001A6306" w:rsidP="001A6306">
      <w:pPr>
        <w:numPr>
          <w:ilvl w:val="0"/>
          <w:numId w:val="1"/>
        </w:numPr>
        <w:tabs>
          <w:tab w:val="left" w:pos="1080"/>
          <w:tab w:val="left" w:pos="342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эффективно оценивать информацию;</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Специальные:</w:t>
      </w:r>
    </w:p>
    <w:p w:rsidR="001A6306" w:rsidRPr="001A6306" w:rsidRDefault="001A6306" w:rsidP="001A6306">
      <w:pPr>
        <w:numPr>
          <w:ilvl w:val="0"/>
          <w:numId w:val="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способы планирования своей деятельности;</w:t>
      </w:r>
    </w:p>
    <w:p w:rsidR="001A6306" w:rsidRPr="001A6306" w:rsidRDefault="001A6306" w:rsidP="001A6306">
      <w:pPr>
        <w:numPr>
          <w:ilvl w:val="0"/>
          <w:numId w:val="6"/>
        </w:numPr>
        <w:tabs>
          <w:tab w:val="left" w:pos="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оценивать свою деятельность как  будущих электромехаников.</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lang w:val="kk-KZ"/>
        </w:rPr>
        <w:t xml:space="preserve">Знакомство с основами производства электрифицированных железных дорог </w:t>
      </w:r>
      <w:r w:rsidRPr="001A6306">
        <w:rPr>
          <w:rFonts w:ascii="Times New Roman" w:hAnsi="Times New Roman" w:cs="Times New Roman"/>
          <w:b/>
          <w:sz w:val="28"/>
          <w:szCs w:val="28"/>
        </w:rPr>
        <w:t>на базе учебного полигона  колледжа для первичного ознакомления</w:t>
      </w: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Визуальный осмотр  и знакомство с терминологией  по специальности на основе изучения конструкций, узлов и деталей различных устройств железнодорожного транспорта: путевым полотном и рельсовыми цепями; устройствами СЦБ полигона;  элементами конструкции опор и цепной подвески контактной сети, а также линиями продольного электроснабжения,  устройствами питания и секционирования КС, защитой от перенапряжений; заземляющими устройствами;  силовым  и коммутационным оборудованием Т</w:t>
      </w:r>
      <w:proofErr w:type="gramStart"/>
      <w:r w:rsidRPr="001A6306">
        <w:rPr>
          <w:rFonts w:ascii="Times New Roman" w:hAnsi="Times New Roman" w:cs="Times New Roman"/>
          <w:sz w:val="28"/>
          <w:szCs w:val="28"/>
        </w:rPr>
        <w:t>П(</w:t>
      </w:r>
      <w:proofErr w:type="gramEnd"/>
      <w:r w:rsidRPr="001A6306">
        <w:rPr>
          <w:rFonts w:ascii="Times New Roman" w:hAnsi="Times New Roman" w:cs="Times New Roman"/>
          <w:sz w:val="28"/>
          <w:szCs w:val="28"/>
        </w:rPr>
        <w:t>КТП); устройствами релейной защиты и автоматики..</w:t>
      </w: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p>
    <w:p w:rsidR="001A6306" w:rsidRPr="001A6306" w:rsidRDefault="001A6306" w:rsidP="001A6306">
      <w:pPr>
        <w:tabs>
          <w:tab w:val="left" w:pos="3420"/>
        </w:tabs>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Формируемые компетенции:</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Базовые:</w:t>
      </w:r>
    </w:p>
    <w:p w:rsidR="001A6306" w:rsidRPr="001A6306" w:rsidRDefault="001A6306" w:rsidP="001A6306">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знать нормы технического языка, специфику устной и письменной речи;</w:t>
      </w:r>
    </w:p>
    <w:p w:rsidR="001A6306" w:rsidRPr="001A6306" w:rsidRDefault="001A6306" w:rsidP="001A6306">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строить свою речь в соответствии с языковыми, коммуникативными и этическими нормами;</w:t>
      </w:r>
    </w:p>
    <w:p w:rsidR="001A6306" w:rsidRPr="001A6306" w:rsidRDefault="001A6306" w:rsidP="001A6306">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диалектически мыслить, аргументировано отстаивать свою точку зрения;</w:t>
      </w:r>
    </w:p>
    <w:p w:rsidR="001A6306" w:rsidRPr="001A6306" w:rsidRDefault="001A6306" w:rsidP="001A6306">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приобрели навыки  культуры  мышления, </w:t>
      </w:r>
    </w:p>
    <w:p w:rsidR="001A6306" w:rsidRPr="001A6306" w:rsidRDefault="001A6306" w:rsidP="001A6306">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грамотного использования профессиональной лексики;</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rPr>
      </w:pP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Профессиональные:</w:t>
      </w:r>
    </w:p>
    <w:p w:rsidR="001A6306" w:rsidRPr="001A6306" w:rsidRDefault="001A6306" w:rsidP="001A6306">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иметь исследовательские навыки;</w:t>
      </w:r>
      <w:r w:rsidRPr="001A6306">
        <w:rPr>
          <w:rFonts w:ascii="Times New Roman" w:hAnsi="Times New Roman" w:cs="Times New Roman"/>
          <w:sz w:val="28"/>
          <w:szCs w:val="28"/>
          <w:lang w:val="kk-KZ"/>
        </w:rPr>
        <w:t xml:space="preserve"> </w:t>
      </w:r>
    </w:p>
    <w:p w:rsidR="001A6306" w:rsidRPr="001A6306" w:rsidRDefault="001A6306" w:rsidP="001A6306">
      <w:pPr>
        <w:numPr>
          <w:ilvl w:val="0"/>
          <w:numId w:val="5"/>
        </w:numPr>
        <w:tabs>
          <w:tab w:val="left" w:pos="0"/>
        </w:tabs>
        <w:spacing w:after="0" w:line="240" w:lineRule="auto"/>
        <w:ind w:left="0" w:firstLine="709"/>
        <w:jc w:val="both"/>
        <w:rPr>
          <w:rFonts w:ascii="Times New Roman" w:hAnsi="Times New Roman" w:cs="Times New Roman"/>
          <w:sz w:val="28"/>
          <w:szCs w:val="28"/>
          <w:lang w:val="kk-KZ"/>
        </w:rPr>
      </w:pPr>
      <w:r w:rsidRPr="001A6306">
        <w:rPr>
          <w:rFonts w:ascii="Times New Roman" w:hAnsi="Times New Roman" w:cs="Times New Roman"/>
          <w:sz w:val="28"/>
          <w:szCs w:val="28"/>
          <w:lang w:val="kk-KZ"/>
        </w:rPr>
        <w:t>различать элементы конструкции   железных дорог и уметь называть их;</w:t>
      </w: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tabs>
          <w:tab w:val="left" w:pos="3420"/>
        </w:tabs>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Специальные:</w:t>
      </w:r>
    </w:p>
    <w:p w:rsidR="001A6306" w:rsidRPr="001A6306" w:rsidRDefault="001A6306" w:rsidP="001A6306">
      <w:pPr>
        <w:numPr>
          <w:ilvl w:val="0"/>
          <w:numId w:val="2"/>
        </w:numPr>
        <w:tabs>
          <w:tab w:val="clear" w:pos="360"/>
          <w:tab w:val="num" w:pos="0"/>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Соотносить объект </w:t>
      </w:r>
      <w:proofErr w:type="spellStart"/>
      <w:r w:rsidRPr="001A6306">
        <w:rPr>
          <w:rFonts w:ascii="Times New Roman" w:hAnsi="Times New Roman" w:cs="Times New Roman"/>
          <w:sz w:val="28"/>
          <w:szCs w:val="28"/>
        </w:rPr>
        <w:t>ждт</w:t>
      </w:r>
      <w:proofErr w:type="spellEnd"/>
      <w:proofErr w:type="gramStart"/>
      <w:r w:rsidRPr="001A6306">
        <w:rPr>
          <w:rFonts w:ascii="Times New Roman" w:hAnsi="Times New Roman" w:cs="Times New Roman"/>
          <w:sz w:val="28"/>
          <w:szCs w:val="28"/>
        </w:rPr>
        <w:t xml:space="preserve"> ,</w:t>
      </w:r>
      <w:proofErr w:type="gramEnd"/>
      <w:r w:rsidRPr="001A6306">
        <w:rPr>
          <w:rFonts w:ascii="Times New Roman" w:hAnsi="Times New Roman" w:cs="Times New Roman"/>
          <w:sz w:val="28"/>
          <w:szCs w:val="28"/>
        </w:rPr>
        <w:t xml:space="preserve"> его назначение и </w:t>
      </w:r>
      <w:proofErr w:type="spellStart"/>
      <w:r w:rsidRPr="001A6306">
        <w:rPr>
          <w:rFonts w:ascii="Times New Roman" w:hAnsi="Times New Roman" w:cs="Times New Roman"/>
          <w:sz w:val="28"/>
          <w:szCs w:val="28"/>
        </w:rPr>
        <w:t>спецтерминологию</w:t>
      </w:r>
      <w:proofErr w:type="spellEnd"/>
      <w:r w:rsidRPr="001A6306">
        <w:rPr>
          <w:rFonts w:ascii="Times New Roman" w:hAnsi="Times New Roman" w:cs="Times New Roman"/>
          <w:sz w:val="28"/>
          <w:szCs w:val="28"/>
        </w:rPr>
        <w:t xml:space="preserve"> между собой. Уметь называть  и кратко характеризовать объект </w:t>
      </w:r>
      <w:proofErr w:type="spellStart"/>
      <w:r w:rsidRPr="001A6306">
        <w:rPr>
          <w:rFonts w:ascii="Times New Roman" w:hAnsi="Times New Roman" w:cs="Times New Roman"/>
          <w:sz w:val="28"/>
          <w:szCs w:val="28"/>
        </w:rPr>
        <w:t>ждт</w:t>
      </w:r>
      <w:proofErr w:type="spellEnd"/>
      <w:proofErr w:type="gramStart"/>
      <w:r w:rsidRPr="001A6306">
        <w:rPr>
          <w:rFonts w:ascii="Times New Roman" w:hAnsi="Times New Roman" w:cs="Times New Roman"/>
          <w:sz w:val="28"/>
          <w:szCs w:val="28"/>
        </w:rPr>
        <w:t xml:space="preserve"> .</w:t>
      </w:r>
      <w:proofErr w:type="gramEnd"/>
    </w:p>
    <w:p w:rsidR="001A6306" w:rsidRPr="001A6306" w:rsidRDefault="001A6306" w:rsidP="001A6306">
      <w:pPr>
        <w:spacing w:after="0" w:line="240" w:lineRule="auto"/>
        <w:ind w:firstLine="709"/>
        <w:jc w:val="both"/>
        <w:rPr>
          <w:rFonts w:ascii="Times New Roman" w:hAnsi="Times New Roman" w:cs="Times New Roman"/>
          <w:b/>
          <w:sz w:val="28"/>
          <w:szCs w:val="28"/>
        </w:rPr>
      </w:pP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 xml:space="preserve">  Исследование структуры предприятия и его управления, назначения и задач основных служб, функций основных структурных </w:t>
      </w:r>
      <w:r w:rsidRPr="001A6306">
        <w:rPr>
          <w:rFonts w:ascii="Times New Roman" w:hAnsi="Times New Roman" w:cs="Times New Roman"/>
          <w:b/>
          <w:sz w:val="28"/>
          <w:szCs w:val="28"/>
        </w:rPr>
        <w:lastRenderedPageBreak/>
        <w:t>подразделений, их связи с другими отделами и подразделениями железной дороги</w:t>
      </w: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Принципы и структура управления железнодорожным транспортом. Взаимосвязь и взаимодействие его основных подразделений.</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Организация и порядок перевозки грузов и пассажиров, перспективы их развития.</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Обязанности работников железнодорожного транспорта.</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Уметь визуально определять, называть</w:t>
      </w:r>
      <w:proofErr w:type="gramStart"/>
      <w:r w:rsidRPr="001A6306">
        <w:rPr>
          <w:rFonts w:ascii="Times New Roman" w:hAnsi="Times New Roman" w:cs="Times New Roman"/>
          <w:sz w:val="28"/>
          <w:szCs w:val="28"/>
        </w:rPr>
        <w:t xml:space="preserve"> :</w:t>
      </w:r>
      <w:proofErr w:type="gramEnd"/>
      <w:r w:rsidRPr="001A6306">
        <w:rPr>
          <w:rFonts w:ascii="Times New Roman" w:hAnsi="Times New Roman" w:cs="Times New Roman"/>
          <w:sz w:val="28"/>
          <w:szCs w:val="28"/>
        </w:rPr>
        <w:t xml:space="preserve"> элементы железнодорожного пути; виды искусственных сооружений; иметь понятие о габаритах; оборудование переездов средствами автоматики и связи; путевые и сигнальные знаки, их виды и места установки; основные типы тягового подвижного состава и вагонов; иметь представление об организации движения поездов.</w:t>
      </w:r>
    </w:p>
    <w:p w:rsidR="001A6306" w:rsidRPr="001A6306" w:rsidRDefault="001A6306" w:rsidP="001A6306">
      <w:pPr>
        <w:spacing w:after="0" w:line="240" w:lineRule="auto"/>
        <w:ind w:firstLine="709"/>
        <w:jc w:val="both"/>
        <w:rPr>
          <w:rFonts w:ascii="Times New Roman" w:hAnsi="Times New Roman" w:cs="Times New Roman"/>
          <w:sz w:val="28"/>
          <w:szCs w:val="28"/>
        </w:rPr>
      </w:pP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Формируемые компетенции:</w:t>
      </w:r>
    </w:p>
    <w:p w:rsidR="001A6306" w:rsidRPr="001A6306" w:rsidRDefault="001A6306" w:rsidP="001A6306">
      <w:pPr>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Базовые:</w:t>
      </w:r>
    </w:p>
    <w:p w:rsidR="001A6306" w:rsidRPr="001A6306" w:rsidRDefault="001A6306" w:rsidP="001A6306">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знать  сущность и структуру электротехнических систем железных дорог</w:t>
      </w:r>
      <w:proofErr w:type="gramStart"/>
      <w:r w:rsidRPr="001A6306">
        <w:rPr>
          <w:rFonts w:ascii="Times New Roman" w:hAnsi="Times New Roman" w:cs="Times New Roman"/>
          <w:sz w:val="28"/>
          <w:szCs w:val="28"/>
        </w:rPr>
        <w:t xml:space="preserve"> ;</w:t>
      </w:r>
      <w:proofErr w:type="gramEnd"/>
    </w:p>
    <w:p w:rsidR="001A6306" w:rsidRPr="001A6306" w:rsidRDefault="001A6306" w:rsidP="001A6306">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 понимать необходимость дальнейшего получения знаний по избранной профессии, самообразования,</w:t>
      </w:r>
    </w:p>
    <w:p w:rsidR="001A6306" w:rsidRPr="001A6306" w:rsidRDefault="001A6306" w:rsidP="001A6306">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определять ключевые аспекты и направления электротехнических систем железных дорог;</w:t>
      </w:r>
    </w:p>
    <w:p w:rsidR="001A6306" w:rsidRPr="001A6306" w:rsidRDefault="001A6306" w:rsidP="001A6306">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приобрели навыки  постоянного профессионального роста, приобретению новых знаний,   самостоятельному поиску истины, </w:t>
      </w:r>
    </w:p>
    <w:p w:rsidR="001A6306" w:rsidRPr="001A6306" w:rsidRDefault="001A6306" w:rsidP="001A6306">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A6306">
        <w:rPr>
          <w:rFonts w:ascii="Times New Roman" w:hAnsi="Times New Roman" w:cs="Times New Roman"/>
          <w:sz w:val="28"/>
          <w:szCs w:val="28"/>
        </w:rPr>
        <w:t>компетентны в проявлении устойчивого интереса к избранной профессии;</w:t>
      </w:r>
      <w:proofErr w:type="gramEnd"/>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Профессиональные:</w:t>
      </w:r>
    </w:p>
    <w:p w:rsidR="001A6306" w:rsidRPr="001A6306" w:rsidRDefault="001A6306" w:rsidP="001A6306">
      <w:pPr>
        <w:numPr>
          <w:ilvl w:val="0"/>
          <w:numId w:val="9"/>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понимать структурную, технологическую, административную и управленческую взаимосвязь между службами железных дорог.</w:t>
      </w: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Специальные:</w:t>
      </w:r>
    </w:p>
    <w:p w:rsidR="001A6306" w:rsidRPr="001A6306" w:rsidRDefault="001A6306" w:rsidP="001A6306">
      <w:pPr>
        <w:numPr>
          <w:ilvl w:val="0"/>
          <w:numId w:val="9"/>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иметь представление о работе каждой службе </w:t>
      </w:r>
      <w:proofErr w:type="spellStart"/>
      <w:r w:rsidRPr="001A6306">
        <w:rPr>
          <w:rFonts w:ascii="Times New Roman" w:hAnsi="Times New Roman" w:cs="Times New Roman"/>
          <w:sz w:val="28"/>
          <w:szCs w:val="28"/>
        </w:rPr>
        <w:t>ждт</w:t>
      </w:r>
      <w:proofErr w:type="spellEnd"/>
      <w:r w:rsidRPr="001A6306">
        <w:rPr>
          <w:rFonts w:ascii="Times New Roman" w:hAnsi="Times New Roman" w:cs="Times New Roman"/>
          <w:sz w:val="28"/>
          <w:szCs w:val="28"/>
        </w:rPr>
        <w:t xml:space="preserve"> и основных объектах их  профессиональной деятельности.</w:t>
      </w:r>
    </w:p>
    <w:p w:rsidR="001A6306" w:rsidRPr="001A6306" w:rsidRDefault="001A6306" w:rsidP="001A6306">
      <w:pPr>
        <w:spacing w:after="0" w:line="240" w:lineRule="auto"/>
        <w:ind w:firstLine="709"/>
        <w:jc w:val="both"/>
        <w:rPr>
          <w:rFonts w:ascii="Times New Roman" w:hAnsi="Times New Roman" w:cs="Times New Roman"/>
          <w:sz w:val="28"/>
          <w:szCs w:val="28"/>
        </w:rPr>
      </w:pPr>
    </w:p>
    <w:p w:rsidR="001A6306" w:rsidRPr="001A6306" w:rsidRDefault="001A6306" w:rsidP="001A6306">
      <w:pPr>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b/>
          <w:sz w:val="28"/>
          <w:szCs w:val="28"/>
        </w:rPr>
        <w:t xml:space="preserve">Знакомство с электроснабжением железных дорог </w:t>
      </w:r>
      <w:proofErr w:type="gramStart"/>
      <w:r w:rsidRPr="001A6306">
        <w:rPr>
          <w:rFonts w:ascii="Times New Roman" w:hAnsi="Times New Roman" w:cs="Times New Roman"/>
          <w:b/>
          <w:sz w:val="28"/>
          <w:szCs w:val="28"/>
        </w:rPr>
        <w:t xml:space="preserve">( </w:t>
      </w:r>
      <w:proofErr w:type="gramEnd"/>
      <w:r w:rsidRPr="001A6306">
        <w:rPr>
          <w:rFonts w:ascii="Times New Roman" w:hAnsi="Times New Roman" w:cs="Times New Roman"/>
          <w:b/>
          <w:sz w:val="28"/>
          <w:szCs w:val="28"/>
        </w:rPr>
        <w:t>со службой ЭЧ)</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Первичный инструктаж на базе ЭЧ.  Знакомство с сетевым районом; электроснабжением железнодорожного узла; электроснабжением участка железной дороги, электрифицируемого на переменном токе.   Знакомство со структурой и электроустановками   ЭЧК, ЭЧЭ, ЭЧМ, ЭЧС, ЭПУ и ЮЦТП, перспективами их развития, характером деятельности.  Знать названия электроустановок. Владеть  основами профессиональной лексики. Основы безопасного нахождения в электроустановках.</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lastRenderedPageBreak/>
        <w:t>Понимать основы экономики и организации труда, основы трудового законодательства в работе ЭЧ.</w:t>
      </w: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Базовые:</w:t>
      </w:r>
    </w:p>
    <w:p w:rsidR="001A6306" w:rsidRPr="001A6306" w:rsidRDefault="001A6306" w:rsidP="001A6306">
      <w:pPr>
        <w:numPr>
          <w:ilvl w:val="0"/>
          <w:numId w:val="3"/>
        </w:numPr>
        <w:suppressAutoHyphen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Должен знать: текущие и перспективные задачи в области электрификации железных дорог Казахстана, вплоть до 2030 года; принципиальную схему электроснабжения электрифицированных железных дорог;</w:t>
      </w: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Профессиональные:</w:t>
      </w:r>
    </w:p>
    <w:p w:rsidR="001A6306" w:rsidRPr="001A6306" w:rsidRDefault="001A6306" w:rsidP="001A6306">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lang w:val="kk-KZ"/>
        </w:rPr>
        <w:t xml:space="preserve">Осуществить знакомство  с </w:t>
      </w:r>
      <w:r w:rsidRPr="001A6306">
        <w:rPr>
          <w:rFonts w:ascii="Times New Roman" w:hAnsi="Times New Roman" w:cs="Times New Roman"/>
          <w:sz w:val="28"/>
          <w:szCs w:val="28"/>
        </w:rPr>
        <w:t xml:space="preserve">производственной и организационной структурой ЭЧ ; </w:t>
      </w:r>
    </w:p>
    <w:p w:rsidR="001A6306" w:rsidRPr="001A6306" w:rsidRDefault="001A6306" w:rsidP="001A6306">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Иметь представление об основных показателях производственно-хозяйственной деятельности ЭЧ и его структурных подразделений;</w:t>
      </w:r>
    </w:p>
    <w:p w:rsidR="001A6306" w:rsidRPr="001A6306" w:rsidRDefault="001A6306" w:rsidP="001A6306">
      <w:pPr>
        <w:autoSpaceDE w:val="0"/>
        <w:autoSpaceDN w:val="0"/>
        <w:adjustRightInd w:val="0"/>
        <w:spacing w:after="0" w:line="240" w:lineRule="auto"/>
        <w:ind w:firstLine="709"/>
        <w:jc w:val="both"/>
        <w:rPr>
          <w:rFonts w:ascii="Times New Roman" w:hAnsi="Times New Roman" w:cs="Times New Roman"/>
          <w:b/>
          <w:sz w:val="28"/>
          <w:szCs w:val="28"/>
        </w:rPr>
      </w:pPr>
      <w:r w:rsidRPr="001A6306">
        <w:rPr>
          <w:rFonts w:ascii="Times New Roman" w:hAnsi="Times New Roman" w:cs="Times New Roman"/>
          <w:sz w:val="28"/>
          <w:szCs w:val="28"/>
        </w:rPr>
        <w:t xml:space="preserve"> </w:t>
      </w:r>
    </w:p>
    <w:p w:rsidR="001A6306" w:rsidRPr="001A6306" w:rsidRDefault="001A6306" w:rsidP="001A6306">
      <w:pPr>
        <w:spacing w:after="0" w:line="240" w:lineRule="auto"/>
        <w:ind w:firstLine="709"/>
        <w:jc w:val="both"/>
        <w:rPr>
          <w:rFonts w:ascii="Times New Roman" w:hAnsi="Times New Roman" w:cs="Times New Roman"/>
          <w:b/>
          <w:sz w:val="28"/>
          <w:szCs w:val="28"/>
          <w:lang w:val="kk-KZ"/>
        </w:rPr>
      </w:pPr>
      <w:r w:rsidRPr="001A6306">
        <w:rPr>
          <w:rFonts w:ascii="Times New Roman" w:hAnsi="Times New Roman" w:cs="Times New Roman"/>
          <w:b/>
          <w:sz w:val="28"/>
          <w:szCs w:val="28"/>
        </w:rPr>
        <w:t>Специальные:</w:t>
      </w:r>
    </w:p>
    <w:p w:rsidR="001A6306" w:rsidRPr="001A6306" w:rsidRDefault="001A6306" w:rsidP="001A6306">
      <w:pPr>
        <w:numPr>
          <w:ilvl w:val="0"/>
          <w:numId w:val="11"/>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Иметь представление о сетевом районе; электроснабжении железнодорожного узла; электроснабжении участка железной дороги, электрифицируемого на переменном токе; </w:t>
      </w:r>
    </w:p>
    <w:p w:rsidR="001A6306" w:rsidRPr="001A6306" w:rsidRDefault="001A6306" w:rsidP="001A6306">
      <w:pPr>
        <w:numPr>
          <w:ilvl w:val="0"/>
          <w:numId w:val="11"/>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Иметь  представление о структуре и электроустановках  ЭЧК, ЭЧЭ, ЭЧМ, ЭЧС, ЭПУ и ЮЦТП, их перспективами развития, характером деятельности </w:t>
      </w:r>
    </w:p>
    <w:p w:rsidR="001A6306" w:rsidRPr="001A6306" w:rsidRDefault="001A6306" w:rsidP="001A6306">
      <w:pPr>
        <w:shd w:val="clear" w:color="auto" w:fill="FFFFFF"/>
        <w:spacing w:after="0" w:line="240" w:lineRule="auto"/>
        <w:ind w:firstLine="709"/>
        <w:jc w:val="both"/>
        <w:rPr>
          <w:rFonts w:ascii="Times New Roman" w:hAnsi="Times New Roman" w:cs="Times New Roman"/>
          <w:b/>
          <w:snapToGrid w:val="0"/>
          <w:sz w:val="28"/>
          <w:szCs w:val="28"/>
          <w:lang w:val="kk-KZ"/>
        </w:rPr>
      </w:pPr>
    </w:p>
    <w:p w:rsidR="001A6306" w:rsidRPr="001A6306" w:rsidRDefault="001A6306" w:rsidP="001A6306">
      <w:pPr>
        <w:shd w:val="clear" w:color="auto" w:fill="FFFFFF"/>
        <w:spacing w:after="0" w:line="240" w:lineRule="auto"/>
        <w:ind w:firstLine="709"/>
        <w:jc w:val="both"/>
        <w:rPr>
          <w:rFonts w:ascii="Times New Roman" w:hAnsi="Times New Roman" w:cs="Times New Roman"/>
          <w:b/>
          <w:snapToGrid w:val="0"/>
          <w:sz w:val="28"/>
          <w:szCs w:val="28"/>
        </w:rPr>
      </w:pPr>
      <w:r w:rsidRPr="001A6306">
        <w:rPr>
          <w:rFonts w:ascii="Times New Roman" w:hAnsi="Times New Roman" w:cs="Times New Roman"/>
          <w:b/>
          <w:snapToGrid w:val="0"/>
          <w:sz w:val="28"/>
          <w:szCs w:val="28"/>
        </w:rPr>
        <w:t>Контроль результатов практического обучения и отчётность (по уровням)</w:t>
      </w:r>
    </w:p>
    <w:p w:rsidR="001A6306" w:rsidRPr="001A6306" w:rsidRDefault="001A6306" w:rsidP="001A6306">
      <w:pPr>
        <w:shd w:val="clear" w:color="auto" w:fill="FFFFFF"/>
        <w:spacing w:after="0" w:line="240" w:lineRule="auto"/>
        <w:ind w:firstLine="709"/>
        <w:jc w:val="both"/>
        <w:rPr>
          <w:rFonts w:ascii="Times New Roman" w:hAnsi="Times New Roman" w:cs="Times New Roman"/>
          <w:snapToGrid w:val="0"/>
          <w:sz w:val="28"/>
          <w:szCs w:val="28"/>
        </w:rPr>
      </w:pPr>
      <w:r w:rsidRPr="001A6306">
        <w:rPr>
          <w:rFonts w:ascii="Times New Roman" w:hAnsi="Times New Roman" w:cs="Times New Roman"/>
          <w:snapToGrid w:val="0"/>
          <w:sz w:val="28"/>
          <w:szCs w:val="28"/>
        </w:rPr>
        <w:t>По окончанию прохождения ознакомительной практики предоставляется  дневник, отчёт    и сдаётся зачёт.</w:t>
      </w:r>
    </w:p>
    <w:p w:rsidR="001A6306" w:rsidRPr="001A6306" w:rsidRDefault="001A6306" w:rsidP="001A6306">
      <w:pPr>
        <w:shd w:val="clear" w:color="auto" w:fill="FFFFFF"/>
        <w:spacing w:after="0" w:line="240" w:lineRule="auto"/>
        <w:ind w:firstLine="709"/>
        <w:jc w:val="both"/>
        <w:rPr>
          <w:rFonts w:ascii="Times New Roman" w:hAnsi="Times New Roman" w:cs="Times New Roman"/>
          <w:snapToGrid w:val="0"/>
          <w:sz w:val="28"/>
          <w:szCs w:val="28"/>
        </w:rPr>
      </w:pPr>
      <w:r w:rsidRPr="001A6306">
        <w:rPr>
          <w:rFonts w:ascii="Times New Roman" w:hAnsi="Times New Roman" w:cs="Times New Roman"/>
          <w:snapToGrid w:val="0"/>
          <w:sz w:val="28"/>
          <w:szCs w:val="28"/>
        </w:rPr>
        <w:t>Текстовая часть должна быть написана чётким почерком на одной стороне (набрана на ПК) и иллюстрироваться рисунками, схемами, фотографиями. Кроме того обязательно прилагать графические материалы (структурные схемы, планы, эскизы электрооборудования). При прохождении ознакомительной практики руководитель практики должен написать характеристику на практиканта, оценить его работу по пятибалльной системе и расписаться в зачётной книжке.</w:t>
      </w:r>
    </w:p>
    <w:p w:rsidR="001A6306" w:rsidRPr="001A6306" w:rsidRDefault="001A6306" w:rsidP="001A6306">
      <w:pPr>
        <w:shd w:val="clear" w:color="auto" w:fill="FFFFFF"/>
        <w:spacing w:after="0" w:line="240" w:lineRule="auto"/>
        <w:ind w:firstLine="709"/>
        <w:jc w:val="both"/>
        <w:rPr>
          <w:rFonts w:ascii="Times New Roman" w:hAnsi="Times New Roman" w:cs="Times New Roman"/>
          <w:snapToGrid w:val="0"/>
          <w:sz w:val="28"/>
          <w:szCs w:val="28"/>
        </w:rPr>
      </w:pPr>
      <w:r w:rsidRPr="001A6306">
        <w:rPr>
          <w:rFonts w:ascii="Times New Roman" w:hAnsi="Times New Roman" w:cs="Times New Roman"/>
          <w:snapToGrid w:val="0"/>
          <w:sz w:val="28"/>
          <w:szCs w:val="28"/>
        </w:rPr>
        <w:t xml:space="preserve">При оценке работы характеризуются: личная инициатива,  и степень  участия  практиканта в  изучении служб и объектов </w:t>
      </w:r>
      <w:proofErr w:type="spellStart"/>
      <w:r w:rsidRPr="001A6306">
        <w:rPr>
          <w:rFonts w:ascii="Times New Roman" w:hAnsi="Times New Roman" w:cs="Times New Roman"/>
          <w:snapToGrid w:val="0"/>
          <w:sz w:val="28"/>
          <w:szCs w:val="28"/>
        </w:rPr>
        <w:t>ждт</w:t>
      </w:r>
      <w:proofErr w:type="spellEnd"/>
      <w:r w:rsidRPr="001A6306">
        <w:rPr>
          <w:rFonts w:ascii="Times New Roman" w:hAnsi="Times New Roman" w:cs="Times New Roman"/>
          <w:snapToGrid w:val="0"/>
          <w:sz w:val="28"/>
          <w:szCs w:val="28"/>
        </w:rPr>
        <w:t>, приобретённые им на практике  знания.</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Примерное содержание отчета:</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Введение</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1    Краткая историческая справка об истории ЭЖД или базового предприятия</w:t>
      </w:r>
      <w:proofErr w:type="gramStart"/>
      <w:r w:rsidRPr="001A6306">
        <w:rPr>
          <w:rFonts w:ascii="Times New Roman" w:hAnsi="Times New Roman" w:cs="Times New Roman"/>
          <w:sz w:val="28"/>
          <w:szCs w:val="28"/>
        </w:rPr>
        <w:t xml:space="preserve"> ,</w:t>
      </w:r>
      <w:proofErr w:type="gramEnd"/>
      <w:r w:rsidRPr="001A6306">
        <w:rPr>
          <w:rFonts w:ascii="Times New Roman" w:hAnsi="Times New Roman" w:cs="Times New Roman"/>
          <w:sz w:val="28"/>
          <w:szCs w:val="28"/>
        </w:rPr>
        <w:t xml:space="preserve"> где проходили ознакомительную практику</w:t>
      </w:r>
      <w:r w:rsidRPr="001A6306">
        <w:rPr>
          <w:rFonts w:ascii="Times New Roman" w:hAnsi="Times New Roman" w:cs="Times New Roman"/>
          <w:bCs/>
          <w:sz w:val="28"/>
          <w:szCs w:val="28"/>
        </w:rPr>
        <w:t>.</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2    Структура  железных дорог РК. </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3 Службы  и подразделения </w:t>
      </w:r>
      <w:proofErr w:type="spellStart"/>
      <w:r w:rsidRPr="001A6306">
        <w:rPr>
          <w:rFonts w:ascii="Times New Roman" w:hAnsi="Times New Roman" w:cs="Times New Roman"/>
          <w:sz w:val="28"/>
          <w:szCs w:val="28"/>
        </w:rPr>
        <w:t>ждт</w:t>
      </w:r>
      <w:proofErr w:type="spellEnd"/>
      <w:r w:rsidRPr="001A6306">
        <w:rPr>
          <w:rFonts w:ascii="Times New Roman" w:hAnsi="Times New Roman" w:cs="Times New Roman"/>
          <w:sz w:val="28"/>
          <w:szCs w:val="28"/>
        </w:rPr>
        <w:t>. Краткая характеристика.</w:t>
      </w:r>
    </w:p>
    <w:p w:rsidR="001A6306" w:rsidRPr="001A6306" w:rsidRDefault="001A6306" w:rsidP="001A6306">
      <w:pPr>
        <w:numPr>
          <w:ilvl w:val="0"/>
          <w:numId w:val="10"/>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Структура ЭЧС</w:t>
      </w:r>
    </w:p>
    <w:p w:rsidR="001A6306" w:rsidRPr="001A6306" w:rsidRDefault="001A6306" w:rsidP="001A6306">
      <w:pPr>
        <w:numPr>
          <w:ilvl w:val="0"/>
          <w:numId w:val="10"/>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Описание одного из подразделений ЭЧ.</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lastRenderedPageBreak/>
        <w:t>6  Техника безопасности при нахождении на территории станции (перегоне).</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Заключение.</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Приложения (если есть).</w:t>
      </w:r>
    </w:p>
    <w:p w:rsidR="001A6306" w:rsidRPr="001A6306" w:rsidRDefault="001A6306" w:rsidP="001A6306">
      <w:pPr>
        <w:spacing w:after="0" w:line="240" w:lineRule="auto"/>
        <w:ind w:firstLine="709"/>
        <w:jc w:val="both"/>
        <w:rPr>
          <w:rFonts w:ascii="Times New Roman" w:hAnsi="Times New Roman" w:cs="Times New Roman"/>
          <w:sz w:val="28"/>
          <w:szCs w:val="28"/>
        </w:rPr>
      </w:pPr>
      <w:r w:rsidRPr="001A6306">
        <w:rPr>
          <w:rFonts w:ascii="Times New Roman" w:hAnsi="Times New Roman" w:cs="Times New Roman"/>
          <w:sz w:val="28"/>
          <w:szCs w:val="28"/>
        </w:rPr>
        <w:t>Список литературы</w:t>
      </w:r>
    </w:p>
    <w:p w:rsidR="008C29AB" w:rsidRPr="001A6306" w:rsidRDefault="008C29AB"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Default="001A6306"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Default="003316F1" w:rsidP="001A6306">
      <w:pPr>
        <w:spacing w:after="0" w:line="240" w:lineRule="auto"/>
        <w:ind w:firstLine="709"/>
        <w:jc w:val="both"/>
        <w:rPr>
          <w:rFonts w:ascii="Times New Roman" w:hAnsi="Times New Roman" w:cs="Times New Roman"/>
          <w:sz w:val="28"/>
          <w:szCs w:val="28"/>
          <w:lang w:val="kk-KZ"/>
        </w:rPr>
      </w:pPr>
    </w:p>
    <w:p w:rsidR="003316F1" w:rsidRPr="001A6306" w:rsidRDefault="003316F1" w:rsidP="001A6306">
      <w:pPr>
        <w:spacing w:after="0" w:line="240" w:lineRule="auto"/>
        <w:ind w:firstLine="709"/>
        <w:jc w:val="both"/>
        <w:rPr>
          <w:rFonts w:ascii="Times New Roman" w:hAnsi="Times New Roman" w:cs="Times New Roman"/>
          <w:sz w:val="28"/>
          <w:szCs w:val="28"/>
          <w:lang w:val="kk-KZ"/>
        </w:rPr>
      </w:pPr>
    </w:p>
    <w:p w:rsidR="001A6306" w:rsidRDefault="001A6306"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F554B4" w:rsidRDefault="00F554B4"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hd w:val="clear" w:color="auto" w:fill="FFFFFF"/>
        <w:spacing w:after="0" w:line="240" w:lineRule="auto"/>
        <w:ind w:firstLine="709"/>
        <w:jc w:val="both"/>
        <w:rPr>
          <w:rFonts w:ascii="Times New Roman" w:hAnsi="Times New Roman" w:cs="Times New Roman"/>
          <w:b/>
          <w:snapToGrid w:val="0"/>
          <w:sz w:val="28"/>
          <w:szCs w:val="28"/>
        </w:rPr>
      </w:pPr>
      <w:r w:rsidRPr="001A6306">
        <w:rPr>
          <w:rFonts w:ascii="Times New Roman" w:hAnsi="Times New Roman" w:cs="Times New Roman"/>
          <w:b/>
          <w:snapToGrid w:val="0"/>
          <w:sz w:val="28"/>
          <w:szCs w:val="28"/>
        </w:rPr>
        <w:lastRenderedPageBreak/>
        <w:t>Учебная литература и средства обучения</w:t>
      </w:r>
    </w:p>
    <w:p w:rsidR="001A6306" w:rsidRPr="001A6306" w:rsidRDefault="001A6306" w:rsidP="001A6306">
      <w:pPr>
        <w:shd w:val="clear" w:color="auto" w:fill="FFFFFF"/>
        <w:spacing w:after="0" w:line="240" w:lineRule="auto"/>
        <w:ind w:firstLine="709"/>
        <w:jc w:val="both"/>
        <w:rPr>
          <w:rFonts w:ascii="Times New Roman" w:hAnsi="Times New Roman" w:cs="Times New Roman"/>
          <w:b/>
          <w:snapToGrid w:val="0"/>
          <w:sz w:val="28"/>
          <w:szCs w:val="28"/>
          <w:lang w:val="kk-KZ"/>
        </w:rPr>
      </w:pPr>
    </w:p>
    <w:p w:rsidR="001A6306" w:rsidRPr="001A6306" w:rsidRDefault="001A6306" w:rsidP="001A6306">
      <w:pPr>
        <w:shd w:val="clear" w:color="auto" w:fill="FFFFFF"/>
        <w:spacing w:after="0" w:line="240" w:lineRule="auto"/>
        <w:ind w:firstLine="709"/>
        <w:jc w:val="both"/>
        <w:rPr>
          <w:rFonts w:ascii="Times New Roman" w:hAnsi="Times New Roman" w:cs="Times New Roman"/>
          <w:b/>
          <w:snapToGrid w:val="0"/>
          <w:sz w:val="28"/>
          <w:szCs w:val="28"/>
        </w:rPr>
      </w:pPr>
      <w:r w:rsidRPr="001A6306">
        <w:rPr>
          <w:rFonts w:ascii="Times New Roman" w:hAnsi="Times New Roman" w:cs="Times New Roman"/>
          <w:b/>
          <w:snapToGrid w:val="0"/>
          <w:sz w:val="28"/>
          <w:szCs w:val="28"/>
        </w:rPr>
        <w:t xml:space="preserve">Основная </w:t>
      </w:r>
    </w:p>
    <w:p w:rsidR="001A6306" w:rsidRPr="001A6306" w:rsidRDefault="001A6306" w:rsidP="001A6306">
      <w:pPr>
        <w:numPr>
          <w:ilvl w:val="0"/>
          <w:numId w:val="13"/>
        </w:numPr>
        <w:autoSpaceDE w:val="0"/>
        <w:autoSpaceDN w:val="0"/>
        <w:adjustRightInd w:val="0"/>
        <w:spacing w:after="0" w:line="240" w:lineRule="auto"/>
        <w:ind w:left="0" w:firstLine="709"/>
        <w:jc w:val="both"/>
        <w:rPr>
          <w:rFonts w:ascii="Times New Roman" w:hAnsi="Times New Roman" w:cs="Times New Roman"/>
          <w:iCs/>
          <w:sz w:val="28"/>
          <w:szCs w:val="28"/>
        </w:rPr>
      </w:pPr>
      <w:r w:rsidRPr="001A6306">
        <w:rPr>
          <w:rFonts w:ascii="Times New Roman" w:hAnsi="Times New Roman" w:cs="Times New Roman"/>
          <w:b/>
          <w:iCs/>
          <w:sz w:val="28"/>
          <w:szCs w:val="28"/>
        </w:rPr>
        <w:t>Г</w:t>
      </w:r>
      <w:r w:rsidRPr="001A6306">
        <w:rPr>
          <w:rFonts w:ascii="Times New Roman" w:hAnsi="Times New Roman" w:cs="Times New Roman"/>
          <w:iCs/>
          <w:sz w:val="28"/>
          <w:szCs w:val="28"/>
        </w:rPr>
        <w:t>осударственный общеобязательный стандарт  образования Республики Казахстан. Профессиональная практика. ГОСО РК 5.03.005-2006. Министерство образования и науки Республики Казахстан. Астана</w:t>
      </w:r>
    </w:p>
    <w:p w:rsidR="001A6306" w:rsidRPr="001A6306" w:rsidRDefault="001A6306" w:rsidP="001A6306">
      <w:pPr>
        <w:pStyle w:val="a7"/>
        <w:numPr>
          <w:ilvl w:val="0"/>
          <w:numId w:val="13"/>
        </w:numPr>
        <w:spacing w:after="0"/>
        <w:ind w:left="0" w:firstLine="709"/>
        <w:jc w:val="both"/>
        <w:rPr>
          <w:sz w:val="28"/>
          <w:szCs w:val="28"/>
        </w:rPr>
      </w:pPr>
      <w:proofErr w:type="spellStart"/>
      <w:r w:rsidRPr="001A6306">
        <w:rPr>
          <w:sz w:val="28"/>
          <w:szCs w:val="28"/>
        </w:rPr>
        <w:t>Карнилов</w:t>
      </w:r>
      <w:proofErr w:type="spellEnd"/>
      <w:r w:rsidRPr="001A6306">
        <w:rPr>
          <w:sz w:val="28"/>
          <w:szCs w:val="28"/>
        </w:rPr>
        <w:t xml:space="preserve"> Ю.В. Слесарь электромеханик. М.: Высшая школа, 1981. </w:t>
      </w:r>
    </w:p>
    <w:p w:rsidR="001A6306" w:rsidRPr="001A6306" w:rsidRDefault="001A6306" w:rsidP="001A6306">
      <w:pPr>
        <w:pStyle w:val="2"/>
        <w:numPr>
          <w:ilvl w:val="0"/>
          <w:numId w:val="13"/>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Под  редакцией Хацкелевича М.Н. Общий курс и Правила технической эксплуатации железных дорог. М.: Транспорт, 1983 г.</w:t>
      </w:r>
    </w:p>
    <w:p w:rsidR="001A6306" w:rsidRPr="001A6306" w:rsidRDefault="001A6306" w:rsidP="001A6306">
      <w:pPr>
        <w:numPr>
          <w:ilvl w:val="0"/>
          <w:numId w:val="13"/>
        </w:numPr>
        <w:spacing w:after="0" w:line="240" w:lineRule="auto"/>
        <w:ind w:left="0" w:firstLine="709"/>
        <w:jc w:val="both"/>
        <w:rPr>
          <w:rFonts w:ascii="Times New Roman" w:hAnsi="Times New Roman" w:cs="Times New Roman"/>
          <w:b/>
          <w:sz w:val="28"/>
          <w:szCs w:val="28"/>
        </w:rPr>
      </w:pPr>
      <w:r w:rsidRPr="001A6306">
        <w:rPr>
          <w:rFonts w:ascii="Times New Roman" w:hAnsi="Times New Roman" w:cs="Times New Roman"/>
          <w:sz w:val="28"/>
          <w:szCs w:val="28"/>
        </w:rPr>
        <w:t>Горецкая Г.Т. Основы организации  и методики  проведения производственной практики учащихся средних специальных учебных заведений. М: Высшая школа, 1989.</w:t>
      </w:r>
    </w:p>
    <w:p w:rsidR="001A6306" w:rsidRPr="001A6306" w:rsidRDefault="001A6306" w:rsidP="001A6306">
      <w:pPr>
        <w:pStyle w:val="2"/>
        <w:numPr>
          <w:ilvl w:val="0"/>
          <w:numId w:val="13"/>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Под  редакцией Хацкелевича М.Н. Общий курс и Правила технической эксплуатации железных дорог. М.: Транспорт, 1983 г.</w:t>
      </w:r>
    </w:p>
    <w:p w:rsidR="001A6306" w:rsidRPr="001A6306" w:rsidRDefault="001A6306" w:rsidP="001A6306">
      <w:pPr>
        <w:numPr>
          <w:ilvl w:val="0"/>
          <w:numId w:val="13"/>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Исаев   И.П., А.В. </w:t>
      </w:r>
      <w:proofErr w:type="spellStart"/>
      <w:r w:rsidRPr="001A6306">
        <w:rPr>
          <w:rFonts w:ascii="Times New Roman" w:hAnsi="Times New Roman" w:cs="Times New Roman"/>
          <w:sz w:val="28"/>
          <w:szCs w:val="28"/>
        </w:rPr>
        <w:t>Фрайфельд</w:t>
      </w:r>
      <w:proofErr w:type="spellEnd"/>
      <w:r w:rsidRPr="001A6306">
        <w:rPr>
          <w:rFonts w:ascii="Times New Roman" w:hAnsi="Times New Roman" w:cs="Times New Roman"/>
          <w:sz w:val="28"/>
          <w:szCs w:val="28"/>
        </w:rPr>
        <w:t xml:space="preserve"> ''Беседы об электрической железной дороге''. М. Транспорт 1989</w:t>
      </w:r>
    </w:p>
    <w:p w:rsidR="001A6306" w:rsidRPr="001A6306" w:rsidRDefault="001A6306" w:rsidP="001A6306">
      <w:pPr>
        <w:pStyle w:val="2"/>
        <w:numPr>
          <w:ilvl w:val="0"/>
          <w:numId w:val="13"/>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Правила технической эксплуатации железных дорог  Казахстана, </w:t>
      </w:r>
      <w:proofErr w:type="spellStart"/>
      <w:r w:rsidRPr="001A6306">
        <w:rPr>
          <w:rFonts w:ascii="Times New Roman" w:hAnsi="Times New Roman" w:cs="Times New Roman"/>
          <w:sz w:val="28"/>
          <w:szCs w:val="28"/>
        </w:rPr>
        <w:t>Алматы</w:t>
      </w:r>
      <w:proofErr w:type="spellEnd"/>
      <w:r w:rsidRPr="001A6306">
        <w:rPr>
          <w:rFonts w:ascii="Times New Roman" w:hAnsi="Times New Roman" w:cs="Times New Roman"/>
          <w:sz w:val="28"/>
          <w:szCs w:val="28"/>
        </w:rPr>
        <w:t>, 2007 г.</w:t>
      </w:r>
    </w:p>
    <w:p w:rsidR="001A6306" w:rsidRPr="001A6306" w:rsidRDefault="001A6306" w:rsidP="001A6306">
      <w:pPr>
        <w:pStyle w:val="2"/>
        <w:numPr>
          <w:ilvl w:val="0"/>
          <w:numId w:val="13"/>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Мамошин Р.Р., </w:t>
      </w:r>
      <w:proofErr w:type="spellStart"/>
      <w:r w:rsidRPr="001A6306">
        <w:rPr>
          <w:rFonts w:ascii="Times New Roman" w:hAnsi="Times New Roman" w:cs="Times New Roman"/>
          <w:sz w:val="28"/>
          <w:szCs w:val="28"/>
        </w:rPr>
        <w:t>Зимакова</w:t>
      </w:r>
      <w:proofErr w:type="spellEnd"/>
      <w:r w:rsidRPr="001A6306">
        <w:rPr>
          <w:rFonts w:ascii="Times New Roman" w:hAnsi="Times New Roman" w:cs="Times New Roman"/>
          <w:sz w:val="28"/>
          <w:szCs w:val="28"/>
        </w:rPr>
        <w:t xml:space="preserve"> А.И. Электроснабжение электрифицированных железных дорог. М. Транспорт, 1980</w:t>
      </w:r>
    </w:p>
    <w:p w:rsidR="001A6306" w:rsidRPr="001A6306" w:rsidRDefault="001A6306" w:rsidP="001A6306">
      <w:pPr>
        <w:pStyle w:val="2"/>
        <w:numPr>
          <w:ilvl w:val="0"/>
          <w:numId w:val="13"/>
        </w:numPr>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Воронин А.В..  Электроснабжение электрифицированных железных дорог. М.Транспорт, 1965</w:t>
      </w:r>
    </w:p>
    <w:p w:rsidR="001A6306" w:rsidRPr="001A6306" w:rsidRDefault="001A6306" w:rsidP="001A6306">
      <w:pPr>
        <w:pStyle w:val="1"/>
        <w:tabs>
          <w:tab w:val="num" w:pos="567"/>
        </w:tabs>
        <w:ind w:firstLine="709"/>
        <w:jc w:val="both"/>
        <w:rPr>
          <w:b/>
          <w:sz w:val="28"/>
          <w:szCs w:val="28"/>
          <w:lang w:val="kk-KZ"/>
        </w:rPr>
      </w:pPr>
    </w:p>
    <w:p w:rsidR="001A6306" w:rsidRPr="001A6306" w:rsidRDefault="001A6306" w:rsidP="001A6306">
      <w:pPr>
        <w:pStyle w:val="1"/>
        <w:tabs>
          <w:tab w:val="num" w:pos="567"/>
        </w:tabs>
        <w:ind w:firstLine="709"/>
        <w:jc w:val="both"/>
        <w:rPr>
          <w:b/>
          <w:sz w:val="28"/>
          <w:szCs w:val="28"/>
          <w:lang w:val="kk-KZ"/>
        </w:rPr>
      </w:pPr>
      <w:r w:rsidRPr="001A6306">
        <w:rPr>
          <w:b/>
          <w:sz w:val="28"/>
          <w:szCs w:val="28"/>
        </w:rPr>
        <w:t>Дополнительная</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Инструкции от 17.10.96 г. № ЦЭ-402.</w:t>
      </w:r>
    </w:p>
    <w:p w:rsidR="001A6306" w:rsidRPr="001A6306" w:rsidRDefault="001A6306" w:rsidP="001A6306">
      <w:pPr>
        <w:numPr>
          <w:ilvl w:val="0"/>
          <w:numId w:val="12"/>
        </w:numPr>
        <w:tabs>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ЦЭ-197/273 – 05. Правила устройства и технической эксплуатации контактной сети электрифицированных линий  железнодорожной магистральной сети. АСТАНА 2005г</w:t>
      </w:r>
    </w:p>
    <w:p w:rsidR="001A6306" w:rsidRPr="001A6306" w:rsidRDefault="001A6306" w:rsidP="001A6306">
      <w:pPr>
        <w:numPr>
          <w:ilvl w:val="0"/>
          <w:numId w:val="12"/>
        </w:numPr>
        <w:tabs>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ЦЭ-48/207-04. Правила безопасности  для  работников  железнодорожного  транспорта  на электрифицированных  линиях магистральной сети. АСТАНА 2004г</w:t>
      </w:r>
    </w:p>
    <w:p w:rsidR="001A6306" w:rsidRPr="001A6306" w:rsidRDefault="001A6306" w:rsidP="001A6306">
      <w:pPr>
        <w:numPr>
          <w:ilvl w:val="0"/>
          <w:numId w:val="12"/>
        </w:numPr>
        <w:tabs>
          <w:tab w:val="left" w:pos="851"/>
        </w:tabs>
        <w:spacing w:after="0" w:line="240" w:lineRule="auto"/>
        <w:ind w:left="0" w:firstLine="709"/>
        <w:jc w:val="both"/>
        <w:rPr>
          <w:rFonts w:ascii="Times New Roman" w:hAnsi="Times New Roman" w:cs="Times New Roman"/>
          <w:sz w:val="28"/>
          <w:szCs w:val="28"/>
        </w:rPr>
      </w:pPr>
      <w:r w:rsidRPr="001A6306">
        <w:rPr>
          <w:rStyle w:val="s1"/>
          <w:sz w:val="28"/>
          <w:szCs w:val="28"/>
        </w:rPr>
        <w:t xml:space="preserve">ЦЭ/4373. </w:t>
      </w:r>
      <w:r w:rsidRPr="001A6306">
        <w:rPr>
          <w:rFonts w:ascii="Times New Roman" w:hAnsi="Times New Roman" w:cs="Times New Roman"/>
          <w:sz w:val="28"/>
          <w:szCs w:val="28"/>
        </w:rPr>
        <w:t xml:space="preserve">"Инструкции по обеспечению безопасности движения поездов при производстве работ на контактной сети с изолирующих съемных вышек". Инструкция выпущена по заказу Министерства транспорта и коммуникаций Республики Казахстан (приказ N 376 от 10.02.97 г.). </w:t>
      </w:r>
    </w:p>
    <w:p w:rsidR="001A6306" w:rsidRPr="001A6306" w:rsidRDefault="001A6306" w:rsidP="001A6306">
      <w:pPr>
        <w:numPr>
          <w:ilvl w:val="0"/>
          <w:numId w:val="12"/>
        </w:numPr>
        <w:tabs>
          <w:tab w:val="left" w:pos="851"/>
        </w:tabs>
        <w:spacing w:after="0" w:line="240" w:lineRule="auto"/>
        <w:ind w:left="0" w:firstLine="709"/>
        <w:jc w:val="both"/>
        <w:rPr>
          <w:rStyle w:val="s1"/>
          <w:b w:val="0"/>
          <w:bCs w:val="0"/>
          <w:sz w:val="28"/>
          <w:szCs w:val="28"/>
        </w:rPr>
      </w:pPr>
      <w:r w:rsidRPr="001A6306">
        <w:rPr>
          <w:rFonts w:ascii="Times New Roman" w:hAnsi="Times New Roman" w:cs="Times New Roman"/>
          <w:sz w:val="28"/>
          <w:szCs w:val="28"/>
        </w:rPr>
        <w:t xml:space="preserve">ЦЭ/4430. Инструкция по техническому обслуживанию и ремонту устройств электроснабжения СЦБ. Инструкция выпущена по заказу Министерства транспорта и коммуникаций Республики Казахстан </w:t>
      </w:r>
      <w:r w:rsidRPr="001A6306">
        <w:rPr>
          <w:rStyle w:val="s1"/>
          <w:sz w:val="28"/>
          <w:szCs w:val="28"/>
        </w:rPr>
        <w:t>от 18 июня 1997 г. N 489.</w:t>
      </w:r>
    </w:p>
    <w:p w:rsidR="001A6306" w:rsidRPr="001A6306" w:rsidRDefault="001A6306" w:rsidP="001A6306">
      <w:pPr>
        <w:numPr>
          <w:ilvl w:val="0"/>
          <w:numId w:val="12"/>
        </w:numPr>
        <w:tabs>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ЦЭ-39/278-05. Инструкция по техническому обслуживанию и ремонту оборудования тяговых подстанций, пунктов питания и секционирования электрифицированной магистральной сети. АСТАНА 2005г</w:t>
      </w:r>
    </w:p>
    <w:p w:rsidR="001A6306" w:rsidRPr="001A6306" w:rsidRDefault="001A6306" w:rsidP="001A6306">
      <w:pPr>
        <w:numPr>
          <w:ilvl w:val="0"/>
          <w:numId w:val="12"/>
        </w:numPr>
        <w:tabs>
          <w:tab w:val="left" w:pos="709"/>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lastRenderedPageBreak/>
        <w:t xml:space="preserve">Временный Устав железных дорог Республики Казахстан (Утвержден Постановлением Правительства РК 18 января 1996 г. №70). </w:t>
      </w:r>
      <w:proofErr w:type="spellStart"/>
      <w:r w:rsidRPr="001A6306">
        <w:rPr>
          <w:rFonts w:ascii="Times New Roman" w:hAnsi="Times New Roman" w:cs="Times New Roman"/>
          <w:sz w:val="28"/>
          <w:szCs w:val="28"/>
        </w:rPr>
        <w:t>Алматы</w:t>
      </w:r>
      <w:proofErr w:type="spellEnd"/>
      <w:r w:rsidRPr="001A6306">
        <w:rPr>
          <w:rFonts w:ascii="Times New Roman" w:hAnsi="Times New Roman" w:cs="Times New Roman"/>
          <w:sz w:val="28"/>
          <w:szCs w:val="28"/>
        </w:rPr>
        <w:t>, 1996 г.</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Инструкция по движению поездов и маневровой работе на железных дорогах Казахстана. </w:t>
      </w:r>
      <w:proofErr w:type="spellStart"/>
      <w:r w:rsidRPr="001A6306">
        <w:rPr>
          <w:rFonts w:ascii="Times New Roman" w:hAnsi="Times New Roman" w:cs="Times New Roman"/>
          <w:sz w:val="28"/>
          <w:szCs w:val="28"/>
        </w:rPr>
        <w:t>Алматы</w:t>
      </w:r>
      <w:proofErr w:type="spellEnd"/>
      <w:r w:rsidRPr="001A6306">
        <w:rPr>
          <w:rFonts w:ascii="Times New Roman" w:hAnsi="Times New Roman" w:cs="Times New Roman"/>
          <w:sz w:val="28"/>
          <w:szCs w:val="28"/>
        </w:rPr>
        <w:t>, 1997 г.</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ПТЭ контактной сети. </w:t>
      </w:r>
      <w:proofErr w:type="spellStart"/>
      <w:r w:rsidRPr="001A6306">
        <w:rPr>
          <w:rFonts w:ascii="Times New Roman" w:hAnsi="Times New Roman" w:cs="Times New Roman"/>
          <w:sz w:val="28"/>
          <w:szCs w:val="28"/>
        </w:rPr>
        <w:t>Алматы</w:t>
      </w:r>
      <w:proofErr w:type="spellEnd"/>
      <w:r w:rsidRPr="001A6306">
        <w:rPr>
          <w:rFonts w:ascii="Times New Roman" w:hAnsi="Times New Roman" w:cs="Times New Roman"/>
          <w:sz w:val="28"/>
          <w:szCs w:val="28"/>
        </w:rPr>
        <w:t>, 2000г.</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Инструкция по сигнализации на железных дорогах Казахстана. </w:t>
      </w:r>
      <w:proofErr w:type="spellStart"/>
      <w:r w:rsidRPr="001A6306">
        <w:rPr>
          <w:rFonts w:ascii="Times New Roman" w:hAnsi="Times New Roman" w:cs="Times New Roman"/>
          <w:sz w:val="28"/>
          <w:szCs w:val="28"/>
        </w:rPr>
        <w:t>Алматы</w:t>
      </w:r>
      <w:proofErr w:type="spellEnd"/>
      <w:r w:rsidRPr="001A6306">
        <w:rPr>
          <w:rFonts w:ascii="Times New Roman" w:hAnsi="Times New Roman" w:cs="Times New Roman"/>
          <w:sz w:val="28"/>
          <w:szCs w:val="28"/>
        </w:rPr>
        <w:t>, 1997 г.</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Инструкция по обеспечению безопасности движения поездов при производстве путевых работ. ЦП.</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Инструкция по обеспечению безопасности движения  поездов при производстве работ на контактной сети с изолирующей съемной вышки. ЦЭ.: Транспорт, 1986 г.</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Филиппов М.М и др.</w:t>
      </w:r>
      <w:r w:rsidRPr="001A6306">
        <w:rPr>
          <w:rFonts w:ascii="Times New Roman" w:hAnsi="Times New Roman" w:cs="Times New Roman"/>
          <w:sz w:val="28"/>
          <w:szCs w:val="28"/>
          <w:lang w:val="kk-KZ"/>
        </w:rPr>
        <w:t xml:space="preserve"> «Общий курс железных дорог». М: «Транспорт», 1973. </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lang w:val="kk-KZ"/>
        </w:rPr>
        <w:t>Хацкелевич М.Н.и др. Общий курс и правила технической эксплуатации железных дорог М: «Транспорт», 1973</w:t>
      </w:r>
    </w:p>
    <w:p w:rsidR="001A6306" w:rsidRPr="001A6306" w:rsidRDefault="001A6306" w:rsidP="001A6306">
      <w:pPr>
        <w:pStyle w:val="2"/>
        <w:numPr>
          <w:ilvl w:val="0"/>
          <w:numId w:val="12"/>
        </w:numPr>
        <w:tabs>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Мамошин Р.Р., </w:t>
      </w:r>
      <w:proofErr w:type="spellStart"/>
      <w:r w:rsidRPr="001A6306">
        <w:rPr>
          <w:rFonts w:ascii="Times New Roman" w:hAnsi="Times New Roman" w:cs="Times New Roman"/>
          <w:sz w:val="28"/>
          <w:szCs w:val="28"/>
        </w:rPr>
        <w:t>Зимакова</w:t>
      </w:r>
      <w:proofErr w:type="spellEnd"/>
      <w:r w:rsidRPr="001A6306">
        <w:rPr>
          <w:rFonts w:ascii="Times New Roman" w:hAnsi="Times New Roman" w:cs="Times New Roman"/>
          <w:sz w:val="28"/>
          <w:szCs w:val="28"/>
        </w:rPr>
        <w:t xml:space="preserve"> А.И. Электроснабжение электрифицированных железных дорог. М. Транспорт, 1980</w:t>
      </w:r>
    </w:p>
    <w:p w:rsidR="001A6306" w:rsidRPr="001A6306" w:rsidRDefault="001A6306" w:rsidP="001A6306">
      <w:pPr>
        <w:pStyle w:val="2"/>
        <w:numPr>
          <w:ilvl w:val="0"/>
          <w:numId w:val="12"/>
        </w:numPr>
        <w:tabs>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Воронин А.В..  Электроснабжение электрифицированных железных дорог. М.Транспорт, 1965</w:t>
      </w:r>
    </w:p>
    <w:p w:rsidR="001A6306" w:rsidRPr="001A6306" w:rsidRDefault="001A6306" w:rsidP="001A6306">
      <w:pPr>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proofErr w:type="spellStart"/>
      <w:r w:rsidRPr="001A6306">
        <w:rPr>
          <w:rFonts w:ascii="Times New Roman" w:hAnsi="Times New Roman" w:cs="Times New Roman"/>
          <w:sz w:val="28"/>
          <w:szCs w:val="28"/>
        </w:rPr>
        <w:t>Ратнер</w:t>
      </w:r>
      <w:proofErr w:type="spellEnd"/>
      <w:r w:rsidRPr="001A6306">
        <w:rPr>
          <w:rFonts w:ascii="Times New Roman" w:hAnsi="Times New Roman" w:cs="Times New Roman"/>
          <w:sz w:val="28"/>
          <w:szCs w:val="28"/>
        </w:rPr>
        <w:t xml:space="preserve"> М.П., </w:t>
      </w:r>
      <w:proofErr w:type="gramStart"/>
      <w:r w:rsidRPr="001A6306">
        <w:rPr>
          <w:rFonts w:ascii="Times New Roman" w:hAnsi="Times New Roman" w:cs="Times New Roman"/>
          <w:sz w:val="28"/>
          <w:szCs w:val="28"/>
        </w:rPr>
        <w:t>Могилевский</w:t>
      </w:r>
      <w:proofErr w:type="gramEnd"/>
      <w:r w:rsidRPr="001A6306">
        <w:rPr>
          <w:rFonts w:ascii="Times New Roman" w:hAnsi="Times New Roman" w:cs="Times New Roman"/>
          <w:sz w:val="28"/>
          <w:szCs w:val="28"/>
        </w:rPr>
        <w:t xml:space="preserve"> Е.Л. Электроснабжение </w:t>
      </w:r>
      <w:proofErr w:type="spellStart"/>
      <w:r w:rsidRPr="001A6306">
        <w:rPr>
          <w:rFonts w:ascii="Times New Roman" w:hAnsi="Times New Roman" w:cs="Times New Roman"/>
          <w:sz w:val="28"/>
          <w:szCs w:val="28"/>
        </w:rPr>
        <w:t>нетяговых</w:t>
      </w:r>
      <w:proofErr w:type="spellEnd"/>
      <w:r w:rsidRPr="001A6306">
        <w:rPr>
          <w:rFonts w:ascii="Times New Roman" w:hAnsi="Times New Roman" w:cs="Times New Roman"/>
          <w:sz w:val="28"/>
          <w:szCs w:val="28"/>
        </w:rPr>
        <w:t xml:space="preserve"> потребителей железных дорог. М: Транспорт, 1985</w:t>
      </w:r>
    </w:p>
    <w:p w:rsidR="001A6306" w:rsidRPr="001A6306" w:rsidRDefault="001A6306" w:rsidP="001A6306">
      <w:pPr>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Герман Л.А., Калинин А.Л.  Электроснабжение автоблокировки и электрической централизации. М: Транспорт, 1974</w:t>
      </w:r>
    </w:p>
    <w:p w:rsidR="001A6306" w:rsidRPr="001A6306" w:rsidRDefault="001A6306" w:rsidP="001A6306">
      <w:pPr>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Справочник по электроснабжению железных дорог под редакцией </w:t>
      </w:r>
      <w:proofErr w:type="spellStart"/>
      <w:r w:rsidRPr="001A6306">
        <w:rPr>
          <w:rFonts w:ascii="Times New Roman" w:hAnsi="Times New Roman" w:cs="Times New Roman"/>
          <w:sz w:val="28"/>
          <w:szCs w:val="28"/>
        </w:rPr>
        <w:t>Марквардта</w:t>
      </w:r>
      <w:proofErr w:type="spellEnd"/>
      <w:r w:rsidRPr="001A6306">
        <w:rPr>
          <w:rFonts w:ascii="Times New Roman" w:hAnsi="Times New Roman" w:cs="Times New Roman"/>
          <w:sz w:val="28"/>
          <w:szCs w:val="28"/>
        </w:rPr>
        <w:t xml:space="preserve"> К.Г.в 2 т. М: Транспорт, 1980г.</w:t>
      </w:r>
    </w:p>
    <w:p w:rsidR="001A6306" w:rsidRPr="001A6306" w:rsidRDefault="001A6306" w:rsidP="001A6306">
      <w:pPr>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proofErr w:type="spellStart"/>
      <w:r w:rsidRPr="001A6306">
        <w:rPr>
          <w:rFonts w:ascii="Times New Roman" w:hAnsi="Times New Roman" w:cs="Times New Roman"/>
          <w:sz w:val="28"/>
          <w:szCs w:val="28"/>
        </w:rPr>
        <w:t>Марквардт</w:t>
      </w:r>
      <w:proofErr w:type="spellEnd"/>
      <w:r w:rsidRPr="001A6306">
        <w:rPr>
          <w:rFonts w:ascii="Times New Roman" w:hAnsi="Times New Roman" w:cs="Times New Roman"/>
          <w:sz w:val="28"/>
          <w:szCs w:val="28"/>
        </w:rPr>
        <w:t xml:space="preserve"> К.Г.  Электроснабжение </w:t>
      </w:r>
      <w:proofErr w:type="gramStart"/>
      <w:r w:rsidRPr="001A6306">
        <w:rPr>
          <w:rFonts w:ascii="Times New Roman" w:hAnsi="Times New Roman" w:cs="Times New Roman"/>
          <w:sz w:val="28"/>
          <w:szCs w:val="28"/>
        </w:rPr>
        <w:t>электрических</w:t>
      </w:r>
      <w:proofErr w:type="gramEnd"/>
      <w:r w:rsidRPr="001A6306">
        <w:rPr>
          <w:rFonts w:ascii="Times New Roman" w:hAnsi="Times New Roman" w:cs="Times New Roman"/>
          <w:sz w:val="28"/>
          <w:szCs w:val="28"/>
        </w:rPr>
        <w:t xml:space="preserve"> ж.д.  М.Транспорт.</w:t>
      </w:r>
    </w:p>
    <w:p w:rsidR="001A6306" w:rsidRPr="001A6306" w:rsidRDefault="001A6306" w:rsidP="001A6306">
      <w:pPr>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Поплавский А.Н., Краснов Б.Д., </w:t>
      </w:r>
      <w:proofErr w:type="spellStart"/>
      <w:r w:rsidRPr="001A6306">
        <w:rPr>
          <w:rFonts w:ascii="Times New Roman" w:hAnsi="Times New Roman" w:cs="Times New Roman"/>
          <w:sz w:val="28"/>
          <w:szCs w:val="28"/>
        </w:rPr>
        <w:t>Недачин</w:t>
      </w:r>
      <w:proofErr w:type="spellEnd"/>
      <w:r w:rsidRPr="001A6306">
        <w:rPr>
          <w:rFonts w:ascii="Times New Roman" w:hAnsi="Times New Roman" w:cs="Times New Roman"/>
          <w:sz w:val="28"/>
          <w:szCs w:val="28"/>
        </w:rPr>
        <w:t xml:space="preserve"> В.В. Стационарная электроэнергетика железнодорожного узла, М: Транспорт, 1986</w:t>
      </w:r>
    </w:p>
    <w:p w:rsidR="001A6306" w:rsidRPr="001A6306" w:rsidRDefault="001A6306" w:rsidP="001A6306">
      <w:pPr>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proofErr w:type="spellStart"/>
      <w:r w:rsidRPr="001A6306">
        <w:rPr>
          <w:rFonts w:ascii="Times New Roman" w:hAnsi="Times New Roman" w:cs="Times New Roman"/>
          <w:sz w:val="28"/>
          <w:szCs w:val="28"/>
        </w:rPr>
        <w:t>Звёздкин</w:t>
      </w:r>
      <w:proofErr w:type="spellEnd"/>
      <w:r w:rsidRPr="001A6306">
        <w:rPr>
          <w:rFonts w:ascii="Times New Roman" w:hAnsi="Times New Roman" w:cs="Times New Roman"/>
          <w:sz w:val="28"/>
          <w:szCs w:val="28"/>
        </w:rPr>
        <w:t xml:space="preserve"> М.Н. ''Электроснабжение железных дорог'' М. Транспорт 1979</w:t>
      </w:r>
    </w:p>
    <w:p w:rsidR="001A6306" w:rsidRPr="001A6306" w:rsidRDefault="001A6306" w:rsidP="001A6306">
      <w:pPr>
        <w:pStyle w:val="2"/>
        <w:numPr>
          <w:ilvl w:val="0"/>
          <w:numId w:val="12"/>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Под редакцией Осипова   Подвижной состав и основы тяги поездов. М.: Транспорт, 1983 г.</w:t>
      </w:r>
    </w:p>
    <w:p w:rsidR="001A6306" w:rsidRPr="001A6306" w:rsidRDefault="001A6306" w:rsidP="001A6306">
      <w:pPr>
        <w:numPr>
          <w:ilvl w:val="0"/>
          <w:numId w:val="12"/>
        </w:numPr>
        <w:tabs>
          <w:tab w:val="left" w:pos="851"/>
          <w:tab w:val="num" w:pos="1788"/>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Исаев   И.П., А.В. </w:t>
      </w:r>
      <w:proofErr w:type="spellStart"/>
      <w:r w:rsidRPr="001A6306">
        <w:rPr>
          <w:rFonts w:ascii="Times New Roman" w:hAnsi="Times New Roman" w:cs="Times New Roman"/>
          <w:sz w:val="28"/>
          <w:szCs w:val="28"/>
        </w:rPr>
        <w:t>Фрайфельд</w:t>
      </w:r>
      <w:proofErr w:type="spellEnd"/>
      <w:r w:rsidRPr="001A6306">
        <w:rPr>
          <w:rFonts w:ascii="Times New Roman" w:hAnsi="Times New Roman" w:cs="Times New Roman"/>
          <w:sz w:val="28"/>
          <w:szCs w:val="28"/>
        </w:rPr>
        <w:t xml:space="preserve"> ''Беседы об электрической железной дороге''. М. Транспорт 1989</w:t>
      </w:r>
    </w:p>
    <w:p w:rsidR="001A6306" w:rsidRPr="001A6306" w:rsidRDefault="001A6306" w:rsidP="001A6306">
      <w:pPr>
        <w:numPr>
          <w:ilvl w:val="0"/>
          <w:numId w:val="12"/>
        </w:numPr>
        <w:tabs>
          <w:tab w:val="left" w:pos="851"/>
          <w:tab w:val="num" w:pos="1788"/>
        </w:tab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Соколов В.Н. Общий курс железных дорог (только электронная версия). СПО. М: Издательство «Маршрут»</w:t>
      </w:r>
    </w:p>
    <w:p w:rsidR="001A6306" w:rsidRPr="001A6306" w:rsidRDefault="001A6306" w:rsidP="001A6306">
      <w:pPr>
        <w:pStyle w:val="a9"/>
        <w:tabs>
          <w:tab w:val="left" w:pos="851"/>
        </w:tabs>
        <w:ind w:firstLine="709"/>
        <w:rPr>
          <w:color w:val="auto"/>
          <w:sz w:val="28"/>
          <w:szCs w:val="28"/>
        </w:rPr>
      </w:pPr>
      <w:r w:rsidRPr="001A6306">
        <w:rPr>
          <w:color w:val="auto"/>
          <w:sz w:val="28"/>
          <w:szCs w:val="28"/>
        </w:rPr>
        <w:t>ГОУ «Учебно-методический центр по образованию</w:t>
      </w:r>
    </w:p>
    <w:p w:rsidR="001A6306" w:rsidRPr="001A6306" w:rsidRDefault="001A6306" w:rsidP="001A6306">
      <w:pPr>
        <w:pStyle w:val="a9"/>
        <w:tabs>
          <w:tab w:val="left" w:pos="851"/>
        </w:tabs>
        <w:ind w:firstLine="709"/>
        <w:rPr>
          <w:color w:val="auto"/>
          <w:sz w:val="28"/>
          <w:szCs w:val="28"/>
        </w:rPr>
      </w:pPr>
      <w:r w:rsidRPr="001A6306">
        <w:rPr>
          <w:color w:val="auto"/>
          <w:sz w:val="28"/>
          <w:szCs w:val="28"/>
        </w:rPr>
        <w:t>на железнодорожном транспорте», 2007год</w:t>
      </w:r>
    </w:p>
    <w:p w:rsidR="001A6306" w:rsidRPr="001A6306" w:rsidRDefault="001A6306" w:rsidP="001A6306">
      <w:pPr>
        <w:numPr>
          <w:ilvl w:val="0"/>
          <w:numId w:val="12"/>
        </w:numPr>
        <w:shd w:val="clear" w:color="auto" w:fill="FFFFFF"/>
        <w:tabs>
          <w:tab w:val="left" w:pos="851"/>
        </w:tabs>
        <w:suppressAutoHyphen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t xml:space="preserve">Ефимова О., Морозов В., </w:t>
      </w:r>
      <w:proofErr w:type="spellStart"/>
      <w:r w:rsidRPr="001A6306">
        <w:rPr>
          <w:rFonts w:ascii="Times New Roman" w:hAnsi="Times New Roman" w:cs="Times New Roman"/>
          <w:sz w:val="28"/>
          <w:szCs w:val="28"/>
        </w:rPr>
        <w:t>Шафрин</w:t>
      </w:r>
      <w:proofErr w:type="spellEnd"/>
      <w:r w:rsidRPr="001A6306">
        <w:rPr>
          <w:rFonts w:ascii="Times New Roman" w:hAnsi="Times New Roman" w:cs="Times New Roman"/>
          <w:sz w:val="28"/>
          <w:szCs w:val="28"/>
        </w:rPr>
        <w:t xml:space="preserve"> Ю. Курс компьютерной технологии. Учебное пособие для старших классов по курсу «Информатика и </w:t>
      </w:r>
      <w:proofErr w:type="gramStart"/>
      <w:r w:rsidRPr="001A6306">
        <w:rPr>
          <w:rFonts w:ascii="Times New Roman" w:hAnsi="Times New Roman" w:cs="Times New Roman"/>
          <w:sz w:val="28"/>
          <w:szCs w:val="28"/>
        </w:rPr>
        <w:t>ВТ</w:t>
      </w:r>
      <w:proofErr w:type="gramEnd"/>
      <w:r w:rsidRPr="001A6306">
        <w:rPr>
          <w:rFonts w:ascii="Times New Roman" w:hAnsi="Times New Roman" w:cs="Times New Roman"/>
          <w:sz w:val="28"/>
          <w:szCs w:val="28"/>
        </w:rPr>
        <w:t>». M.: Издательство «АБФ», 1998</w:t>
      </w:r>
    </w:p>
    <w:p w:rsidR="001A6306" w:rsidRPr="001A6306" w:rsidRDefault="001A6306" w:rsidP="001A6306">
      <w:pPr>
        <w:numPr>
          <w:ilvl w:val="0"/>
          <w:numId w:val="12"/>
        </w:numPr>
        <w:shd w:val="clear" w:color="auto" w:fill="FFFFFF"/>
        <w:tabs>
          <w:tab w:val="left" w:pos="851"/>
        </w:tabs>
        <w:suppressAutoHyphens/>
        <w:spacing w:after="0" w:line="240" w:lineRule="auto"/>
        <w:ind w:left="0" w:firstLine="709"/>
        <w:jc w:val="both"/>
        <w:rPr>
          <w:rFonts w:ascii="Times New Roman" w:hAnsi="Times New Roman" w:cs="Times New Roman"/>
          <w:sz w:val="28"/>
          <w:szCs w:val="28"/>
        </w:rPr>
      </w:pPr>
      <w:r w:rsidRPr="001A6306">
        <w:rPr>
          <w:rFonts w:ascii="Times New Roman" w:hAnsi="Times New Roman" w:cs="Times New Roman"/>
          <w:sz w:val="28"/>
          <w:szCs w:val="28"/>
        </w:rPr>
        <w:lastRenderedPageBreak/>
        <w:t>«</w:t>
      </w:r>
      <w:proofErr w:type="spellStart"/>
      <w:r w:rsidRPr="001A6306">
        <w:rPr>
          <w:rFonts w:ascii="Times New Roman" w:hAnsi="Times New Roman" w:cs="Times New Roman"/>
          <w:sz w:val="28"/>
          <w:szCs w:val="28"/>
        </w:rPr>
        <w:t>Геоинформатика</w:t>
      </w:r>
      <w:proofErr w:type="spellEnd"/>
      <w:r w:rsidRPr="001A6306">
        <w:rPr>
          <w:rFonts w:ascii="Times New Roman" w:hAnsi="Times New Roman" w:cs="Times New Roman"/>
          <w:sz w:val="28"/>
          <w:szCs w:val="28"/>
        </w:rPr>
        <w:t xml:space="preserve">». А.Д.Иванников, В.П.Кулагин, А.Н.Тихонов, </w:t>
      </w:r>
      <w:proofErr w:type="spellStart"/>
      <w:r w:rsidRPr="001A6306">
        <w:rPr>
          <w:rFonts w:ascii="Times New Roman" w:hAnsi="Times New Roman" w:cs="Times New Roman"/>
          <w:sz w:val="28"/>
          <w:szCs w:val="28"/>
        </w:rPr>
        <w:t>В.Я.Цветков-М</w:t>
      </w:r>
      <w:proofErr w:type="spellEnd"/>
      <w:r w:rsidRPr="001A6306">
        <w:rPr>
          <w:rFonts w:ascii="Times New Roman" w:hAnsi="Times New Roman" w:cs="Times New Roman"/>
          <w:sz w:val="28"/>
          <w:szCs w:val="28"/>
        </w:rPr>
        <w:t>.: МАКС Пресс, 2001</w:t>
      </w:r>
    </w:p>
    <w:p w:rsidR="001A6306" w:rsidRPr="001A6306" w:rsidRDefault="001A6306" w:rsidP="001A6306">
      <w:pPr>
        <w:pStyle w:val="2"/>
        <w:spacing w:after="0" w:line="240" w:lineRule="auto"/>
        <w:ind w:left="0" w:firstLine="709"/>
        <w:jc w:val="both"/>
        <w:rPr>
          <w:rFonts w:ascii="Times New Roman" w:hAnsi="Times New Roman" w:cs="Times New Roman"/>
          <w:sz w:val="28"/>
          <w:szCs w:val="28"/>
        </w:rPr>
      </w:pPr>
    </w:p>
    <w:p w:rsidR="001A6306" w:rsidRPr="001A6306" w:rsidRDefault="001A6306" w:rsidP="001A6306">
      <w:pPr>
        <w:tabs>
          <w:tab w:val="num" w:pos="567"/>
        </w:tabs>
        <w:spacing w:after="0" w:line="240" w:lineRule="auto"/>
        <w:ind w:firstLine="709"/>
        <w:jc w:val="both"/>
        <w:rPr>
          <w:rFonts w:ascii="Times New Roman" w:hAnsi="Times New Roman" w:cs="Times New Roman"/>
          <w:sz w:val="28"/>
          <w:szCs w:val="28"/>
        </w:rPr>
      </w:pPr>
    </w:p>
    <w:p w:rsidR="001A6306" w:rsidRDefault="001A6306" w:rsidP="001A6306">
      <w:pPr>
        <w:pStyle w:val="3"/>
        <w:numPr>
          <w:ilvl w:val="1"/>
          <w:numId w:val="0"/>
        </w:numPr>
        <w:tabs>
          <w:tab w:val="num" w:pos="360"/>
        </w:tabs>
        <w:suppressAutoHyphens/>
        <w:spacing w:before="0" w:after="0"/>
        <w:ind w:firstLine="709"/>
        <w:jc w:val="both"/>
        <w:rPr>
          <w:rFonts w:ascii="Times New Roman" w:hAnsi="Times New Roman" w:cs="Times New Roman"/>
          <w:sz w:val="28"/>
          <w:szCs w:val="28"/>
        </w:rPr>
      </w:pPr>
      <w:r w:rsidRPr="001A6306">
        <w:rPr>
          <w:rFonts w:ascii="Times New Roman" w:hAnsi="Times New Roman" w:cs="Times New Roman"/>
          <w:sz w:val="28"/>
          <w:szCs w:val="28"/>
          <w:lang w:val="kk-KZ"/>
        </w:rPr>
        <w:tab/>
      </w:r>
      <w:r w:rsidRPr="001A6306">
        <w:rPr>
          <w:rFonts w:ascii="Times New Roman" w:hAnsi="Times New Roman" w:cs="Times New Roman"/>
          <w:sz w:val="28"/>
          <w:szCs w:val="28"/>
        </w:rPr>
        <w:t>Перечень рекомендуемых средств обучения:</w:t>
      </w:r>
    </w:p>
    <w:p w:rsid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lang w:val="kk-KZ" w:eastAsia="ru-RU"/>
        </w:rPr>
      </w:pP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rPr>
      </w:pPr>
      <w:r w:rsidRPr="006B0886">
        <w:rPr>
          <w:rFonts w:ascii="Times New Roman" w:hAnsi="Times New Roman" w:cs="Times New Roman"/>
          <w:sz w:val="28"/>
          <w:szCs w:val="28"/>
          <w:lang w:eastAsia="ru-RU"/>
        </w:rPr>
        <w:t>1</w:t>
      </w:r>
      <w:r w:rsidRPr="006B0886">
        <w:rPr>
          <w:rFonts w:ascii="Times New Roman" w:hAnsi="Times New Roman" w:cs="Times New Roman"/>
          <w:sz w:val="28"/>
          <w:szCs w:val="28"/>
          <w:lang w:val="kk-KZ" w:eastAsia="ru-RU"/>
        </w:rPr>
        <w:t>.</w:t>
      </w:r>
      <w:r w:rsidRPr="006B0886">
        <w:rPr>
          <w:rFonts w:ascii="Times New Roman" w:hAnsi="Times New Roman" w:cs="Times New Roman"/>
          <w:sz w:val="28"/>
          <w:szCs w:val="28"/>
        </w:rPr>
        <w:t xml:space="preserve"> Структурная схема  АОНК «КТЖ» и хозяйств электрификации и электроснабжения </w:t>
      </w:r>
      <w:proofErr w:type="spellStart"/>
      <w:r w:rsidRPr="006B0886">
        <w:rPr>
          <w:rFonts w:ascii="Times New Roman" w:hAnsi="Times New Roman" w:cs="Times New Roman"/>
          <w:sz w:val="28"/>
          <w:szCs w:val="28"/>
        </w:rPr>
        <w:t>жд</w:t>
      </w:r>
      <w:proofErr w:type="spellEnd"/>
      <w:r w:rsidRPr="006B0886">
        <w:rPr>
          <w:rFonts w:ascii="Times New Roman" w:hAnsi="Times New Roman" w:cs="Times New Roman"/>
          <w:sz w:val="28"/>
          <w:szCs w:val="28"/>
        </w:rPr>
        <w:t>;</w:t>
      </w: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rPr>
      </w:pPr>
      <w:r w:rsidRPr="006B0886">
        <w:rPr>
          <w:rFonts w:ascii="Times New Roman" w:hAnsi="Times New Roman" w:cs="Times New Roman"/>
          <w:sz w:val="28"/>
          <w:szCs w:val="28"/>
          <w:lang w:val="kk-KZ" w:eastAsia="ru-RU"/>
        </w:rPr>
        <w:t>2.</w:t>
      </w:r>
      <w:r w:rsidRPr="006B0886">
        <w:rPr>
          <w:rFonts w:ascii="Times New Roman" w:hAnsi="Times New Roman" w:cs="Times New Roman"/>
          <w:sz w:val="28"/>
          <w:szCs w:val="28"/>
        </w:rPr>
        <w:t xml:space="preserve"> Схемы, планы, разрезы обслуживаемых участков и объектов электрифицированного участка железной дороги, где  была пройдена практика </w:t>
      </w:r>
      <w:proofErr w:type="gramStart"/>
      <w:r w:rsidRPr="006B0886">
        <w:rPr>
          <w:rFonts w:ascii="Times New Roman" w:hAnsi="Times New Roman" w:cs="Times New Roman"/>
          <w:sz w:val="28"/>
          <w:szCs w:val="28"/>
        </w:rPr>
        <w:t xml:space="preserve">( </w:t>
      </w:r>
      <w:proofErr w:type="gramEnd"/>
      <w:r w:rsidRPr="006B0886">
        <w:rPr>
          <w:rFonts w:ascii="Times New Roman" w:hAnsi="Times New Roman" w:cs="Times New Roman"/>
          <w:sz w:val="28"/>
          <w:szCs w:val="28"/>
        </w:rPr>
        <w:t>базы практики);</w:t>
      </w: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lang w:val="kk-KZ"/>
        </w:rPr>
      </w:pPr>
      <w:r w:rsidRPr="006B0886">
        <w:rPr>
          <w:rFonts w:ascii="Times New Roman" w:hAnsi="Times New Roman" w:cs="Times New Roman"/>
          <w:sz w:val="28"/>
          <w:szCs w:val="28"/>
          <w:lang w:val="kk-KZ" w:eastAsia="ru-RU"/>
        </w:rPr>
        <w:t>3.</w:t>
      </w:r>
      <w:r w:rsidRPr="006B0886">
        <w:rPr>
          <w:rFonts w:ascii="Times New Roman" w:hAnsi="Times New Roman" w:cs="Times New Roman"/>
          <w:sz w:val="28"/>
          <w:szCs w:val="28"/>
        </w:rPr>
        <w:t xml:space="preserve"> Нормативные  и правовые акты  и документы, связанные с профессиональной деятельностью Технологические карты производственных процессов и технологии работ по монтажу, строительству, наладке, ремонту и эксплуатации устройств электроснабжения </w:t>
      </w:r>
      <w:proofErr w:type="spellStart"/>
      <w:r w:rsidRPr="006B0886">
        <w:rPr>
          <w:rFonts w:ascii="Times New Roman" w:hAnsi="Times New Roman" w:cs="Times New Roman"/>
          <w:sz w:val="28"/>
          <w:szCs w:val="28"/>
        </w:rPr>
        <w:t>эжд</w:t>
      </w:r>
      <w:proofErr w:type="spellEnd"/>
      <w:r w:rsidRPr="006B0886">
        <w:rPr>
          <w:rFonts w:ascii="Times New Roman" w:hAnsi="Times New Roman" w:cs="Times New Roman"/>
          <w:sz w:val="28"/>
          <w:szCs w:val="28"/>
        </w:rPr>
        <w:t>;</w:t>
      </w: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lang w:val="kk-KZ"/>
        </w:rPr>
      </w:pPr>
      <w:r w:rsidRPr="006B0886">
        <w:rPr>
          <w:rFonts w:ascii="Times New Roman" w:hAnsi="Times New Roman" w:cs="Times New Roman"/>
          <w:sz w:val="28"/>
          <w:szCs w:val="28"/>
          <w:lang w:val="kk-KZ" w:eastAsia="ru-RU"/>
        </w:rPr>
        <w:t>4.</w:t>
      </w:r>
      <w:r w:rsidRPr="006B0886">
        <w:rPr>
          <w:rFonts w:ascii="Times New Roman" w:hAnsi="Times New Roman" w:cs="Times New Roman"/>
          <w:sz w:val="28"/>
          <w:szCs w:val="28"/>
        </w:rPr>
        <w:t xml:space="preserve"> Компьютерные прикладные программы</w:t>
      </w: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lang w:val="kk-KZ"/>
        </w:rPr>
      </w:pPr>
      <w:r w:rsidRPr="006B0886">
        <w:rPr>
          <w:rFonts w:ascii="Times New Roman" w:hAnsi="Times New Roman" w:cs="Times New Roman"/>
          <w:sz w:val="28"/>
          <w:szCs w:val="28"/>
          <w:lang w:val="kk-KZ" w:eastAsia="ru-RU"/>
        </w:rPr>
        <w:t>5.</w:t>
      </w:r>
      <w:r w:rsidRPr="006B0886">
        <w:rPr>
          <w:rFonts w:ascii="Times New Roman" w:hAnsi="Times New Roman" w:cs="Times New Roman"/>
          <w:sz w:val="28"/>
          <w:szCs w:val="28"/>
        </w:rPr>
        <w:t xml:space="preserve"> Компьютерные обучающие программы (демонстрационные, </w:t>
      </w:r>
      <w:proofErr w:type="spellStart"/>
      <w:r w:rsidRPr="006B0886">
        <w:rPr>
          <w:rFonts w:ascii="Times New Roman" w:hAnsi="Times New Roman" w:cs="Times New Roman"/>
          <w:sz w:val="28"/>
          <w:szCs w:val="28"/>
        </w:rPr>
        <w:t>имитационные</w:t>
      </w:r>
      <w:proofErr w:type="gramStart"/>
      <w:r w:rsidRPr="006B0886">
        <w:rPr>
          <w:rFonts w:ascii="Times New Roman" w:hAnsi="Times New Roman" w:cs="Times New Roman"/>
          <w:sz w:val="28"/>
          <w:szCs w:val="28"/>
        </w:rPr>
        <w:t>,с</w:t>
      </w:r>
      <w:proofErr w:type="gramEnd"/>
      <w:r w:rsidRPr="006B0886">
        <w:rPr>
          <w:rFonts w:ascii="Times New Roman" w:hAnsi="Times New Roman" w:cs="Times New Roman"/>
          <w:sz w:val="28"/>
          <w:szCs w:val="28"/>
        </w:rPr>
        <w:t>правочно-информационные</w:t>
      </w:r>
      <w:proofErr w:type="spellEnd"/>
      <w:r w:rsidRPr="006B0886">
        <w:rPr>
          <w:rFonts w:ascii="Times New Roman" w:hAnsi="Times New Roman" w:cs="Times New Roman"/>
          <w:sz w:val="28"/>
          <w:szCs w:val="28"/>
        </w:rPr>
        <w:t>)</w:t>
      </w: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rPr>
      </w:pPr>
      <w:r w:rsidRPr="006B0886">
        <w:rPr>
          <w:rFonts w:ascii="Times New Roman" w:hAnsi="Times New Roman" w:cs="Times New Roman"/>
          <w:sz w:val="28"/>
          <w:szCs w:val="28"/>
          <w:lang w:val="kk-KZ"/>
        </w:rPr>
        <w:t>6.</w:t>
      </w:r>
      <w:r w:rsidRPr="006B0886">
        <w:rPr>
          <w:rFonts w:ascii="Times New Roman" w:hAnsi="Times New Roman" w:cs="Times New Roman"/>
          <w:sz w:val="28"/>
          <w:szCs w:val="28"/>
        </w:rPr>
        <w:t xml:space="preserve"> Натурные образцы и макеты устройств электрифицированных железных дорог.</w:t>
      </w:r>
    </w:p>
    <w:p w:rsidR="006B0886" w:rsidRPr="006B0886" w:rsidRDefault="006B0886" w:rsidP="006B0886">
      <w:pPr>
        <w:spacing w:after="0" w:line="240" w:lineRule="auto"/>
        <w:ind w:firstLine="709"/>
        <w:jc w:val="both"/>
        <w:rPr>
          <w:rFonts w:ascii="Times New Roman" w:hAnsi="Times New Roman" w:cs="Times New Roman"/>
          <w:sz w:val="28"/>
          <w:szCs w:val="28"/>
        </w:rPr>
      </w:pPr>
    </w:p>
    <w:p w:rsidR="006B0886" w:rsidRPr="006B0886" w:rsidRDefault="006B0886" w:rsidP="006B0886">
      <w:pPr>
        <w:tabs>
          <w:tab w:val="left" w:pos="360"/>
        </w:tabs>
        <w:suppressAutoHyphens/>
        <w:spacing w:after="0" w:line="240" w:lineRule="auto"/>
        <w:ind w:firstLine="709"/>
        <w:jc w:val="both"/>
        <w:rPr>
          <w:rFonts w:ascii="Times New Roman" w:hAnsi="Times New Roman" w:cs="Times New Roman"/>
          <w:sz w:val="28"/>
          <w:szCs w:val="28"/>
        </w:rPr>
      </w:pPr>
    </w:p>
    <w:p w:rsidR="006B0886" w:rsidRPr="006B0886" w:rsidRDefault="006B0886" w:rsidP="006B0886">
      <w:pPr>
        <w:spacing w:after="0" w:line="240" w:lineRule="auto"/>
        <w:ind w:firstLine="709"/>
        <w:jc w:val="both"/>
        <w:rPr>
          <w:rFonts w:ascii="Times New Roman" w:hAnsi="Times New Roman" w:cs="Times New Roman"/>
          <w:sz w:val="28"/>
          <w:szCs w:val="28"/>
          <w:lang w:eastAsia="ru-RU"/>
        </w:rPr>
      </w:pPr>
    </w:p>
    <w:p w:rsidR="006B0886" w:rsidRPr="006B0886" w:rsidRDefault="006B0886" w:rsidP="006B0886">
      <w:pPr>
        <w:spacing w:after="0" w:line="240" w:lineRule="auto"/>
        <w:ind w:firstLine="709"/>
        <w:jc w:val="both"/>
        <w:rPr>
          <w:rFonts w:ascii="Times New Roman" w:hAnsi="Times New Roman" w:cs="Times New Roman"/>
          <w:sz w:val="28"/>
          <w:szCs w:val="28"/>
          <w:lang w:val="kk-KZ" w:eastAsia="ru-RU"/>
        </w:rPr>
      </w:pPr>
    </w:p>
    <w:p w:rsidR="001A6306" w:rsidRPr="001A6306" w:rsidRDefault="001A6306" w:rsidP="001A6306">
      <w:pPr>
        <w:spacing w:after="0" w:line="240" w:lineRule="auto"/>
        <w:ind w:firstLine="709"/>
        <w:jc w:val="both"/>
        <w:rPr>
          <w:rFonts w:ascii="Times New Roman" w:hAnsi="Times New Roman" w:cs="Times New Roman"/>
          <w:sz w:val="28"/>
          <w:szCs w:val="28"/>
          <w:lang w:val="kk-KZ"/>
        </w:rPr>
      </w:pPr>
    </w:p>
    <w:p w:rsidR="001A6306" w:rsidRPr="001A6306" w:rsidRDefault="001A6306" w:rsidP="001A6306">
      <w:pPr>
        <w:spacing w:after="0" w:line="240" w:lineRule="auto"/>
        <w:ind w:firstLine="709"/>
        <w:jc w:val="both"/>
        <w:rPr>
          <w:rFonts w:ascii="Times New Roman" w:hAnsi="Times New Roman" w:cs="Times New Roman"/>
          <w:sz w:val="28"/>
          <w:szCs w:val="28"/>
        </w:rPr>
      </w:pPr>
    </w:p>
    <w:sectPr w:rsidR="001A6306" w:rsidRPr="001A6306" w:rsidSect="008C2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KK EK">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A5B"/>
    <w:multiLevelType w:val="hybridMultilevel"/>
    <w:tmpl w:val="C6BA7DB0"/>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B21F5"/>
    <w:multiLevelType w:val="hybridMultilevel"/>
    <w:tmpl w:val="4364E628"/>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21946096"/>
    <w:multiLevelType w:val="hybridMultilevel"/>
    <w:tmpl w:val="39D4CAA0"/>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272D6"/>
    <w:multiLevelType w:val="hybridMultilevel"/>
    <w:tmpl w:val="BE346C20"/>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CA06A3"/>
    <w:multiLevelType w:val="hybridMultilevel"/>
    <w:tmpl w:val="8F3A0FF6"/>
    <w:lvl w:ilvl="0" w:tplc="AAD0638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1D3CD7"/>
    <w:multiLevelType w:val="hybridMultilevel"/>
    <w:tmpl w:val="6F28C6F6"/>
    <w:lvl w:ilvl="0" w:tplc="29A04B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E6520B"/>
    <w:multiLevelType w:val="hybridMultilevel"/>
    <w:tmpl w:val="87D0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B0488"/>
    <w:multiLevelType w:val="hybridMultilevel"/>
    <w:tmpl w:val="E4C2802C"/>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0C7C58"/>
    <w:multiLevelType w:val="hybridMultilevel"/>
    <w:tmpl w:val="61CE7206"/>
    <w:lvl w:ilvl="0" w:tplc="3744AB5C">
      <w:start w:val="1"/>
      <w:numFmt w:val="bullet"/>
      <w:lvlText w:val=""/>
      <w:lvlJc w:val="left"/>
      <w:pPr>
        <w:tabs>
          <w:tab w:val="num" w:pos="720"/>
        </w:tabs>
        <w:ind w:left="720" w:hanging="360"/>
      </w:pPr>
      <w:rPr>
        <w:rFonts w:ascii="Symbol" w:hAnsi="Symbol" w:hint="default"/>
      </w:rPr>
    </w:lvl>
    <w:lvl w:ilvl="1" w:tplc="0C882D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6F6BC9"/>
    <w:multiLevelType w:val="hybridMultilevel"/>
    <w:tmpl w:val="9FDC2D24"/>
    <w:lvl w:ilvl="0" w:tplc="3744AB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10">
    <w:nsid w:val="61775EC8"/>
    <w:multiLevelType w:val="hybridMultilevel"/>
    <w:tmpl w:val="3B348918"/>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F46AFF"/>
    <w:multiLevelType w:val="hybridMultilevel"/>
    <w:tmpl w:val="936E58FC"/>
    <w:lvl w:ilvl="0" w:tplc="29A04BB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B721012"/>
    <w:multiLevelType w:val="hybridMultilevel"/>
    <w:tmpl w:val="1AEE625A"/>
    <w:lvl w:ilvl="0" w:tplc="29A04BB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10"/>
  </w:num>
  <w:num w:numId="6">
    <w:abstractNumId w:val="7"/>
  </w:num>
  <w:num w:numId="7">
    <w:abstractNumId w:val="2"/>
  </w:num>
  <w:num w:numId="8">
    <w:abstractNumId w:val="0"/>
  </w:num>
  <w:num w:numId="9">
    <w:abstractNumId w:val="11"/>
  </w:num>
  <w:num w:numId="10">
    <w:abstractNumId w:val="4"/>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A6306"/>
    <w:rsid w:val="0001789A"/>
    <w:rsid w:val="000550B6"/>
    <w:rsid w:val="00164E08"/>
    <w:rsid w:val="001A6306"/>
    <w:rsid w:val="00305220"/>
    <w:rsid w:val="003316F1"/>
    <w:rsid w:val="0038254E"/>
    <w:rsid w:val="004F6285"/>
    <w:rsid w:val="00560587"/>
    <w:rsid w:val="006B0886"/>
    <w:rsid w:val="0073525F"/>
    <w:rsid w:val="008C29AB"/>
    <w:rsid w:val="00906E7C"/>
    <w:rsid w:val="00987CFD"/>
    <w:rsid w:val="00AF33EA"/>
    <w:rsid w:val="00B03AD1"/>
    <w:rsid w:val="00BC7418"/>
    <w:rsid w:val="00C11D51"/>
    <w:rsid w:val="00C2221F"/>
    <w:rsid w:val="00C54104"/>
    <w:rsid w:val="00D02C37"/>
    <w:rsid w:val="00D3647B"/>
    <w:rsid w:val="00DE1EB7"/>
    <w:rsid w:val="00E8016D"/>
    <w:rsid w:val="00E96C1B"/>
    <w:rsid w:val="00F024BE"/>
    <w:rsid w:val="00F5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06"/>
  </w:style>
  <w:style w:type="paragraph" w:styleId="3">
    <w:name w:val="heading 3"/>
    <w:basedOn w:val="a"/>
    <w:next w:val="a"/>
    <w:link w:val="30"/>
    <w:uiPriority w:val="9"/>
    <w:qFormat/>
    <w:rsid w:val="001A630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306"/>
    <w:rPr>
      <w:rFonts w:ascii="Tahoma" w:hAnsi="Tahoma" w:cs="Tahoma"/>
      <w:sz w:val="16"/>
      <w:szCs w:val="16"/>
    </w:rPr>
  </w:style>
  <w:style w:type="paragraph" w:styleId="a5">
    <w:name w:val="Body Text"/>
    <w:basedOn w:val="a"/>
    <w:link w:val="a6"/>
    <w:rsid w:val="001A6306"/>
    <w:pPr>
      <w:suppressAutoHyphens/>
      <w:spacing w:after="0" w:line="240" w:lineRule="auto"/>
      <w:jc w:val="both"/>
    </w:pPr>
    <w:rPr>
      <w:rFonts w:ascii="Times New Roman KK EK" w:eastAsia="Times New Roman" w:hAnsi="Times New Roman KK EK" w:cs="Times New Roman"/>
      <w:sz w:val="24"/>
      <w:szCs w:val="20"/>
      <w:lang w:val="be-BY" w:eastAsia="ar-SA"/>
    </w:rPr>
  </w:style>
  <w:style w:type="character" w:customStyle="1" w:styleId="a6">
    <w:name w:val="Основной текст Знак"/>
    <w:basedOn w:val="a0"/>
    <w:link w:val="a5"/>
    <w:rsid w:val="001A6306"/>
    <w:rPr>
      <w:rFonts w:ascii="Times New Roman KK EK" w:eastAsia="Times New Roman" w:hAnsi="Times New Roman KK EK" w:cs="Times New Roman"/>
      <w:sz w:val="24"/>
      <w:szCs w:val="20"/>
      <w:lang w:val="be-BY" w:eastAsia="ar-SA"/>
    </w:rPr>
  </w:style>
  <w:style w:type="paragraph" w:styleId="a7">
    <w:name w:val="Body Text Indent"/>
    <w:basedOn w:val="a"/>
    <w:link w:val="a8"/>
    <w:rsid w:val="001A630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A6306"/>
    <w:rPr>
      <w:rFonts w:ascii="Times New Roman" w:eastAsia="Times New Roman" w:hAnsi="Times New Roman" w:cs="Times New Roman"/>
      <w:sz w:val="24"/>
      <w:szCs w:val="24"/>
      <w:lang w:eastAsia="ru-RU"/>
    </w:rPr>
  </w:style>
  <w:style w:type="paragraph" w:customStyle="1" w:styleId="text">
    <w:name w:val="text"/>
    <w:basedOn w:val="a"/>
    <w:rsid w:val="001A6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A6306"/>
    <w:pPr>
      <w:spacing w:after="120" w:line="480" w:lineRule="auto"/>
      <w:ind w:left="283"/>
    </w:pPr>
  </w:style>
  <w:style w:type="character" w:customStyle="1" w:styleId="20">
    <w:name w:val="Основной текст с отступом 2 Знак"/>
    <w:basedOn w:val="a0"/>
    <w:link w:val="2"/>
    <w:uiPriority w:val="99"/>
    <w:semiHidden/>
    <w:rsid w:val="001A6306"/>
  </w:style>
  <w:style w:type="character" w:customStyle="1" w:styleId="30">
    <w:name w:val="Заголовок 3 Знак"/>
    <w:basedOn w:val="a0"/>
    <w:link w:val="3"/>
    <w:uiPriority w:val="9"/>
    <w:rsid w:val="001A6306"/>
    <w:rPr>
      <w:rFonts w:ascii="Arial" w:eastAsia="Times New Roman" w:hAnsi="Arial" w:cs="Arial"/>
      <w:b/>
      <w:bCs/>
      <w:sz w:val="26"/>
      <w:szCs w:val="26"/>
      <w:lang w:eastAsia="ru-RU"/>
    </w:rPr>
  </w:style>
  <w:style w:type="paragraph" w:customStyle="1" w:styleId="1">
    <w:name w:val="Обычный1"/>
    <w:rsid w:val="001A6306"/>
    <w:pPr>
      <w:spacing w:after="0" w:line="240" w:lineRule="auto"/>
    </w:pPr>
    <w:rPr>
      <w:rFonts w:ascii="Times New Roman" w:eastAsia="Times New Roman" w:hAnsi="Times New Roman" w:cs="Times New Roman"/>
      <w:snapToGrid w:val="0"/>
      <w:sz w:val="20"/>
      <w:szCs w:val="20"/>
      <w:lang w:eastAsia="ru-RU"/>
    </w:rPr>
  </w:style>
  <w:style w:type="character" w:customStyle="1" w:styleId="s1">
    <w:name w:val="s1"/>
    <w:basedOn w:val="a0"/>
    <w:rsid w:val="001A6306"/>
    <w:rPr>
      <w:rFonts w:ascii="Times New Roman" w:hAnsi="Times New Roman" w:cs="Times New Roman" w:hint="default"/>
      <w:b/>
      <w:bCs/>
      <w:i w:val="0"/>
      <w:iCs w:val="0"/>
      <w:strike w:val="0"/>
      <w:dstrike w:val="0"/>
      <w:color w:val="000000"/>
      <w:sz w:val="20"/>
      <w:szCs w:val="20"/>
      <w:u w:val="none"/>
      <w:effect w:val="none"/>
    </w:rPr>
  </w:style>
  <w:style w:type="paragraph" w:customStyle="1" w:styleId="a9">
    <w:name w:val="Осн. текст"/>
    <w:rsid w:val="001A6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both"/>
    </w:pPr>
    <w:rPr>
      <w:rFonts w:ascii="Times New Roman" w:eastAsia="Times New Roman" w:hAnsi="Times New Roman" w:cs="Times New Roman"/>
      <w:color w:val="000000"/>
      <w:sz w:val="18"/>
      <w:szCs w:val="18"/>
      <w:lang w:eastAsia="ru-RU"/>
    </w:rPr>
  </w:style>
  <w:style w:type="paragraph" w:styleId="aa">
    <w:name w:val="Title"/>
    <w:basedOn w:val="a"/>
    <w:link w:val="ab"/>
    <w:qFormat/>
    <w:rsid w:val="00164E08"/>
    <w:pPr>
      <w:spacing w:after="0" w:line="240" w:lineRule="auto"/>
      <w:jc w:val="center"/>
    </w:pPr>
    <w:rPr>
      <w:rFonts w:ascii="Times New Roman" w:eastAsia="Times New Roman" w:hAnsi="Times New Roman" w:cs="Times New Roman"/>
      <w:b/>
      <w:sz w:val="32"/>
      <w:szCs w:val="20"/>
      <w:lang w:eastAsia="ru-RU"/>
    </w:rPr>
  </w:style>
  <w:style w:type="character" w:customStyle="1" w:styleId="ab">
    <w:name w:val="Название Знак"/>
    <w:basedOn w:val="a0"/>
    <w:link w:val="aa"/>
    <w:rsid w:val="00164E08"/>
    <w:rPr>
      <w:rFonts w:ascii="Times New Roman" w:eastAsia="Times New Roman" w:hAnsi="Times New Roman" w:cs="Times New Roman"/>
      <w:b/>
      <w:sz w:val="32"/>
      <w:szCs w:val="20"/>
      <w:lang w:eastAsia="ru-RU"/>
    </w:rPr>
  </w:style>
  <w:style w:type="paragraph" w:styleId="ac">
    <w:name w:val="No Spacing"/>
    <w:uiPriority w:val="1"/>
    <w:qFormat/>
    <w:rsid w:val="00164E0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dc:creator>
  <cp:keywords/>
  <dc:description/>
  <cp:lastModifiedBy>Гость</cp:lastModifiedBy>
  <cp:revision>19</cp:revision>
  <dcterms:created xsi:type="dcterms:W3CDTF">2018-04-04T17:16:00Z</dcterms:created>
  <dcterms:modified xsi:type="dcterms:W3CDTF">2019-05-13T03:18:00Z</dcterms:modified>
</cp:coreProperties>
</file>