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EC" w:rsidRDefault="002330EC" w:rsidP="002330EC">
      <w:pPr>
        <w:jc w:val="cente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БІЛІМ ЖӘНЕ ҒЫЛЫМ</w:t>
      </w:r>
    </w:p>
    <w:p w:rsidR="002330EC" w:rsidRDefault="002330EC" w:rsidP="002330EC">
      <w:pPr>
        <w:jc w:val="center"/>
        <w:rPr>
          <w:rFonts w:ascii="Times New Roman" w:hAnsi="Times New Roman" w:cs="Times New Roman"/>
          <w:sz w:val="28"/>
          <w:szCs w:val="28"/>
          <w:lang w:val="kk-KZ"/>
        </w:rPr>
      </w:pPr>
      <w:r>
        <w:rPr>
          <w:rFonts w:ascii="Times New Roman" w:hAnsi="Times New Roman" w:cs="Times New Roman"/>
          <w:sz w:val="28"/>
          <w:szCs w:val="28"/>
          <w:lang w:val="kk-KZ"/>
        </w:rPr>
        <w:t>МИНИСТІРЛІГІ</w:t>
      </w:r>
    </w:p>
    <w:p w:rsidR="002330EC" w:rsidRDefault="002330EC" w:rsidP="002330EC">
      <w:pPr>
        <w:jc w:val="center"/>
        <w:rPr>
          <w:rFonts w:ascii="Times New Roman" w:hAnsi="Times New Roman" w:cs="Times New Roman"/>
          <w:sz w:val="28"/>
          <w:szCs w:val="28"/>
          <w:lang w:val="kk-KZ"/>
        </w:rPr>
      </w:pPr>
    </w:p>
    <w:p w:rsidR="002330EC" w:rsidRPr="002330EC" w:rsidRDefault="002330EC" w:rsidP="002330EC">
      <w:pPr>
        <w:pStyle w:val="a3"/>
        <w:rPr>
          <w:rFonts w:ascii="Times New Roman" w:hAnsi="Times New Roman" w:cs="Times New Roman"/>
          <w:sz w:val="28"/>
          <w:szCs w:val="28"/>
          <w:lang w:val="kk-KZ"/>
        </w:rPr>
      </w:pPr>
      <w:r w:rsidRPr="002330EC">
        <w:rPr>
          <w:rFonts w:ascii="Times New Roman" w:hAnsi="Times New Roman" w:cs="Times New Roman"/>
          <w:sz w:val="28"/>
          <w:szCs w:val="28"/>
          <w:lang w:val="kk-KZ"/>
        </w:rPr>
        <w:t xml:space="preserve">КЕЛІСІЛДІ: </w:t>
      </w:r>
      <w:r>
        <w:rPr>
          <w:rFonts w:ascii="Times New Roman" w:hAnsi="Times New Roman" w:cs="Times New Roman"/>
          <w:sz w:val="28"/>
          <w:szCs w:val="28"/>
          <w:lang w:val="kk-KZ"/>
        </w:rPr>
        <w:t xml:space="preserve">                                                                     БЕКІТЕМІН:</w:t>
      </w:r>
    </w:p>
    <w:p w:rsidR="002330EC" w:rsidRPr="002330EC" w:rsidRDefault="002330EC" w:rsidP="002330E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32AA0">
        <w:rPr>
          <w:rFonts w:ascii="Times New Roman" w:hAnsi="Times New Roman" w:cs="Times New Roman"/>
          <w:sz w:val="28"/>
          <w:szCs w:val="28"/>
          <w:lang w:val="kk-KZ"/>
        </w:rPr>
        <w:t xml:space="preserve">                         </w:t>
      </w:r>
    </w:p>
    <w:p w:rsidR="002330EC" w:rsidRPr="002330EC" w:rsidRDefault="005E281B" w:rsidP="002330E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Директодың </w:t>
      </w:r>
      <w:r w:rsidR="002330EC" w:rsidRPr="002330EC">
        <w:rPr>
          <w:rFonts w:ascii="Times New Roman" w:hAnsi="Times New Roman" w:cs="Times New Roman"/>
          <w:sz w:val="28"/>
          <w:szCs w:val="28"/>
          <w:lang w:val="kk-KZ"/>
        </w:rPr>
        <w:t xml:space="preserve"> оқу әдістемелік ісі </w:t>
      </w:r>
      <w:r w:rsidR="00E32AA0">
        <w:rPr>
          <w:rFonts w:ascii="Times New Roman" w:hAnsi="Times New Roman" w:cs="Times New Roman"/>
          <w:sz w:val="28"/>
          <w:szCs w:val="28"/>
          <w:lang w:val="kk-KZ"/>
        </w:rPr>
        <w:t xml:space="preserve">                                 </w:t>
      </w:r>
      <w:r w:rsidR="00E32AA0" w:rsidRPr="00E32AA0">
        <w:rPr>
          <w:rFonts w:ascii="Times New Roman" w:hAnsi="Times New Roman" w:cs="Times New Roman"/>
          <w:sz w:val="28"/>
          <w:szCs w:val="28"/>
          <w:lang w:val="kk-KZ"/>
        </w:rPr>
        <w:t>Д</w:t>
      </w:r>
      <w:r>
        <w:rPr>
          <w:rFonts w:ascii="Times New Roman" w:hAnsi="Times New Roman" w:cs="Times New Roman"/>
          <w:sz w:val="28"/>
          <w:szCs w:val="28"/>
          <w:lang w:val="kk-KZ"/>
        </w:rPr>
        <w:t xml:space="preserve">иректодың </w:t>
      </w:r>
      <w:r w:rsidR="00E32AA0">
        <w:rPr>
          <w:rFonts w:ascii="Times New Roman" w:hAnsi="Times New Roman" w:cs="Times New Roman"/>
          <w:sz w:val="28"/>
          <w:szCs w:val="28"/>
          <w:lang w:val="kk-KZ"/>
        </w:rPr>
        <w:t xml:space="preserve"> оқу  ісі </w:t>
      </w:r>
    </w:p>
    <w:p w:rsidR="002330EC" w:rsidRPr="002330EC" w:rsidRDefault="002330EC" w:rsidP="002330EC">
      <w:pPr>
        <w:pStyle w:val="a3"/>
        <w:rPr>
          <w:rFonts w:ascii="Times New Roman" w:hAnsi="Times New Roman" w:cs="Times New Roman"/>
          <w:sz w:val="28"/>
          <w:szCs w:val="28"/>
          <w:lang w:val="kk-KZ"/>
        </w:rPr>
      </w:pPr>
      <w:r w:rsidRPr="002330EC">
        <w:rPr>
          <w:rFonts w:ascii="Times New Roman" w:hAnsi="Times New Roman" w:cs="Times New Roman"/>
          <w:sz w:val="28"/>
          <w:szCs w:val="28"/>
          <w:lang w:val="kk-KZ"/>
        </w:rPr>
        <w:t>жөінідегі орынбасары</w:t>
      </w:r>
      <w:r w:rsidR="00E32AA0">
        <w:rPr>
          <w:rFonts w:ascii="Times New Roman" w:hAnsi="Times New Roman" w:cs="Times New Roman"/>
          <w:sz w:val="28"/>
          <w:szCs w:val="28"/>
          <w:lang w:val="kk-KZ"/>
        </w:rPr>
        <w:t xml:space="preserve">                                                     жөніндегі орынбасары </w:t>
      </w:r>
    </w:p>
    <w:p w:rsidR="00E32AA0" w:rsidRPr="005E281B" w:rsidRDefault="002330EC" w:rsidP="00E32AA0">
      <w:pPr>
        <w:pStyle w:val="a3"/>
        <w:rPr>
          <w:rFonts w:ascii="Times New Roman" w:hAnsi="Times New Roman" w:cs="Times New Roman"/>
          <w:sz w:val="28"/>
          <w:szCs w:val="28"/>
          <w:lang w:val="kk-KZ"/>
        </w:rPr>
      </w:pPr>
      <w:r w:rsidRPr="00E32AA0">
        <w:rPr>
          <w:rFonts w:ascii="Times New Roman" w:hAnsi="Times New Roman" w:cs="Times New Roman"/>
          <w:sz w:val="28"/>
          <w:szCs w:val="28"/>
          <w:lang w:val="kk-KZ"/>
        </w:rPr>
        <w:t>__________ З</w:t>
      </w:r>
      <w:r w:rsidRPr="002330EC">
        <w:rPr>
          <w:rFonts w:ascii="Times New Roman" w:hAnsi="Times New Roman" w:cs="Times New Roman"/>
          <w:sz w:val="28"/>
          <w:szCs w:val="28"/>
          <w:lang w:val="kk-KZ"/>
        </w:rPr>
        <w:t>.Т</w:t>
      </w:r>
      <w:r w:rsidRPr="00E32AA0">
        <w:rPr>
          <w:rFonts w:ascii="Times New Roman" w:hAnsi="Times New Roman" w:cs="Times New Roman"/>
          <w:sz w:val="28"/>
          <w:szCs w:val="28"/>
          <w:lang w:val="kk-KZ"/>
        </w:rPr>
        <w:t xml:space="preserve">улендинова </w:t>
      </w:r>
      <w:r w:rsidR="00E32AA0">
        <w:rPr>
          <w:rFonts w:ascii="Times New Roman" w:hAnsi="Times New Roman" w:cs="Times New Roman"/>
          <w:sz w:val="28"/>
          <w:szCs w:val="28"/>
          <w:lang w:val="kk-KZ"/>
        </w:rPr>
        <w:t xml:space="preserve">                                           </w:t>
      </w:r>
      <w:r w:rsidR="00E32AA0" w:rsidRPr="00834058">
        <w:rPr>
          <w:rFonts w:ascii="Times New Roman" w:hAnsi="Times New Roman" w:cs="Times New Roman"/>
          <w:sz w:val="28"/>
          <w:szCs w:val="28"/>
          <w:lang w:val="kk-KZ"/>
        </w:rPr>
        <w:t xml:space="preserve">__________ </w:t>
      </w:r>
      <w:r w:rsidR="005E281B">
        <w:rPr>
          <w:rFonts w:ascii="Times New Roman" w:hAnsi="Times New Roman" w:cs="Times New Roman"/>
          <w:sz w:val="28"/>
          <w:szCs w:val="28"/>
          <w:lang w:val="kk-KZ"/>
        </w:rPr>
        <w:t>Г.Мусина</w:t>
      </w:r>
    </w:p>
    <w:p w:rsidR="002330EC" w:rsidRPr="00834058" w:rsidRDefault="005E281B" w:rsidP="002330EC">
      <w:pPr>
        <w:pStyle w:val="a3"/>
        <w:rPr>
          <w:rFonts w:ascii="Times New Roman" w:hAnsi="Times New Roman" w:cs="Times New Roman"/>
          <w:sz w:val="28"/>
          <w:szCs w:val="28"/>
          <w:lang w:val="kk-KZ"/>
        </w:rPr>
      </w:pPr>
      <w:r>
        <w:rPr>
          <w:rFonts w:ascii="Times New Roman" w:hAnsi="Times New Roman" w:cs="Times New Roman"/>
          <w:sz w:val="28"/>
          <w:szCs w:val="28"/>
          <w:lang w:val="kk-KZ"/>
        </w:rPr>
        <w:t>______ _________2019</w:t>
      </w:r>
      <w:r w:rsidR="00E32AA0" w:rsidRPr="00E32AA0">
        <w:rPr>
          <w:rFonts w:ascii="Times New Roman" w:hAnsi="Times New Roman" w:cs="Times New Roman"/>
          <w:sz w:val="28"/>
          <w:szCs w:val="28"/>
          <w:lang w:val="kk-KZ"/>
        </w:rPr>
        <w:t xml:space="preserve"> ж</w:t>
      </w:r>
      <w:r w:rsidR="00E32AA0">
        <w:rPr>
          <w:rFonts w:ascii="Times New Roman" w:hAnsi="Times New Roman" w:cs="Times New Roman"/>
          <w:sz w:val="28"/>
          <w:szCs w:val="28"/>
          <w:lang w:val="kk-KZ"/>
        </w:rPr>
        <w:t xml:space="preserve">                                                </w:t>
      </w:r>
      <w:r w:rsidR="002330EC" w:rsidRPr="002330EC">
        <w:rPr>
          <w:rFonts w:ascii="Times New Roman" w:hAnsi="Times New Roman" w:cs="Times New Roman"/>
          <w:sz w:val="28"/>
          <w:szCs w:val="28"/>
          <w:lang w:val="kk-KZ"/>
        </w:rPr>
        <w:t xml:space="preserve">______ </w:t>
      </w:r>
      <w:r>
        <w:rPr>
          <w:rFonts w:ascii="Times New Roman" w:hAnsi="Times New Roman" w:cs="Times New Roman"/>
          <w:sz w:val="28"/>
          <w:szCs w:val="28"/>
          <w:lang w:val="kk-KZ"/>
        </w:rPr>
        <w:t>_________2019</w:t>
      </w:r>
      <w:r w:rsidR="002330EC" w:rsidRPr="002330EC">
        <w:rPr>
          <w:rFonts w:ascii="Times New Roman" w:hAnsi="Times New Roman" w:cs="Times New Roman"/>
          <w:sz w:val="28"/>
          <w:szCs w:val="28"/>
          <w:lang w:val="kk-KZ"/>
        </w:rPr>
        <w:t xml:space="preserve"> ж</w:t>
      </w:r>
    </w:p>
    <w:p w:rsidR="002330EC" w:rsidRDefault="002330EC"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235223" w:rsidRPr="00235223" w:rsidRDefault="00503BBB" w:rsidP="00235223">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МЕМЛЕКЕТТІК ТІЛДЕ ІС ҚАҒАЗДАР ЖҮРГІЗУ </w:t>
      </w:r>
      <w:r w:rsidR="00BC3759">
        <w:rPr>
          <w:rFonts w:ascii="Times New Roman" w:hAnsi="Times New Roman" w:cs="Times New Roman"/>
          <w:b/>
          <w:sz w:val="28"/>
          <w:szCs w:val="28"/>
          <w:lang w:val="kk-KZ"/>
        </w:rPr>
        <w:t>ПӘНІНЕН БАҚЫЛАУ, ТӘЖІРИБЕЛІК ЖҰМЫС</w:t>
      </w:r>
      <w:r w:rsidR="00235223" w:rsidRPr="00235223">
        <w:rPr>
          <w:rFonts w:ascii="Times New Roman" w:hAnsi="Times New Roman" w:cs="Times New Roman"/>
          <w:b/>
          <w:sz w:val="28"/>
          <w:szCs w:val="28"/>
          <w:lang w:val="kk-KZ"/>
        </w:rPr>
        <w:t xml:space="preserve"> ТАПСЫРМАЛАРЫН ОРЫНДАУҒА</w:t>
      </w:r>
      <w:r>
        <w:rPr>
          <w:rFonts w:ascii="Times New Roman" w:hAnsi="Times New Roman" w:cs="Times New Roman"/>
          <w:b/>
          <w:sz w:val="28"/>
          <w:szCs w:val="28"/>
          <w:lang w:val="kk-KZ"/>
        </w:rPr>
        <w:t xml:space="preserve"> АРНАЛҒАН ӘДІСТЕМЕЛІК НҰСҚАУЛАР</w:t>
      </w:r>
    </w:p>
    <w:p w:rsidR="00235223" w:rsidRPr="00235223" w:rsidRDefault="00235223" w:rsidP="00235223">
      <w:pPr>
        <w:rPr>
          <w:rFonts w:ascii="Times New Roman" w:hAnsi="Times New Roman" w:cs="Times New Roman"/>
          <w:b/>
          <w:sz w:val="28"/>
          <w:szCs w:val="28"/>
          <w:lang w:val="kk-KZ"/>
        </w:rPr>
      </w:pPr>
    </w:p>
    <w:p w:rsidR="00235223" w:rsidRPr="00235223" w:rsidRDefault="00235223" w:rsidP="00235223">
      <w:pPr>
        <w:jc w:val="center"/>
        <w:rPr>
          <w:rFonts w:ascii="Times New Roman" w:hAnsi="Times New Roman" w:cs="Times New Roman"/>
          <w:b/>
          <w:sz w:val="28"/>
          <w:szCs w:val="28"/>
          <w:lang w:val="kk-KZ"/>
        </w:rPr>
      </w:pPr>
      <w:r w:rsidRPr="00235223">
        <w:rPr>
          <w:rFonts w:ascii="Times New Roman" w:hAnsi="Times New Roman" w:cs="Times New Roman"/>
          <w:b/>
          <w:sz w:val="28"/>
          <w:szCs w:val="28"/>
          <w:lang w:val="kk-KZ"/>
        </w:rPr>
        <w:t>СЫРТТАЙ ОҚУ БӨЛІМІНІҢ СТУДЕНТТЕРІ ҮШІН</w:t>
      </w:r>
    </w:p>
    <w:p w:rsidR="00235223" w:rsidRPr="00235223" w:rsidRDefault="00235223" w:rsidP="00235223">
      <w:pPr>
        <w:jc w:val="center"/>
        <w:rPr>
          <w:rFonts w:ascii="Times New Roman" w:hAnsi="Times New Roman" w:cs="Times New Roman"/>
          <w:b/>
          <w:sz w:val="28"/>
          <w:szCs w:val="28"/>
          <w:lang w:val="kk-KZ"/>
        </w:rPr>
      </w:pPr>
      <w:r w:rsidRPr="00235223">
        <w:rPr>
          <w:rFonts w:ascii="Times New Roman" w:hAnsi="Times New Roman" w:cs="Times New Roman"/>
          <w:b/>
          <w:sz w:val="28"/>
          <w:szCs w:val="28"/>
          <w:lang w:val="kk-KZ"/>
        </w:rPr>
        <w:t>ТЕМІРЖОЛ САЛАСЫНЫҢ БАРЛЫҚ МАМАНДЫҚТАРЫНА АРНАЛҒАН</w:t>
      </w:r>
    </w:p>
    <w:p w:rsidR="00235223" w:rsidRPr="00235223" w:rsidRDefault="00235223" w:rsidP="00235223">
      <w:pPr>
        <w:rPr>
          <w:rFonts w:ascii="Times New Roman" w:hAnsi="Times New Roman" w:cs="Times New Roman"/>
          <w:b/>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306ADB" w:rsidRDefault="00306ADB" w:rsidP="009B51C5">
      <w:pPr>
        <w:rPr>
          <w:b/>
          <w:lang w:val="kk-KZ"/>
        </w:rPr>
      </w:pPr>
    </w:p>
    <w:p w:rsidR="00235223" w:rsidRPr="00235223" w:rsidRDefault="00235223" w:rsidP="00235223">
      <w:pPr>
        <w:rPr>
          <w:rFonts w:ascii="Times New Roman" w:hAnsi="Times New Roman" w:cs="Times New Roman"/>
          <w:sz w:val="28"/>
          <w:szCs w:val="28"/>
          <w:lang w:val="kk-KZ"/>
        </w:rPr>
      </w:pPr>
      <w:r w:rsidRPr="00235223">
        <w:rPr>
          <w:rFonts w:ascii="Times New Roman" w:hAnsi="Times New Roman" w:cs="Times New Roman"/>
          <w:sz w:val="28"/>
          <w:szCs w:val="28"/>
          <w:lang w:val="kk-KZ"/>
        </w:rPr>
        <w:lastRenderedPageBreak/>
        <w:t>Бағдарламаны құрастырған Алматы темір жол көлігі колле</w:t>
      </w:r>
      <w:r w:rsidR="00503BBB">
        <w:rPr>
          <w:rFonts w:ascii="Times New Roman" w:hAnsi="Times New Roman" w:cs="Times New Roman"/>
          <w:sz w:val="28"/>
          <w:szCs w:val="28"/>
          <w:lang w:val="kk-KZ"/>
        </w:rPr>
        <w:t>джінің  оқытушысы Абиден А.Н.</w:t>
      </w:r>
      <w:r w:rsidRPr="00235223">
        <w:rPr>
          <w:rFonts w:ascii="Times New Roman" w:hAnsi="Times New Roman" w:cs="Times New Roman"/>
          <w:sz w:val="28"/>
          <w:szCs w:val="28"/>
          <w:lang w:val="kk-KZ"/>
        </w:rPr>
        <w:t xml:space="preserve"> </w:t>
      </w:r>
    </w:p>
    <w:p w:rsidR="00235223" w:rsidRPr="00235223" w:rsidRDefault="00235223" w:rsidP="00235223">
      <w:pPr>
        <w:rPr>
          <w:rFonts w:ascii="Times New Roman" w:hAnsi="Times New Roman" w:cs="Times New Roman"/>
          <w:sz w:val="28"/>
          <w:szCs w:val="28"/>
          <w:lang w:val="kk-KZ"/>
        </w:rPr>
      </w:pPr>
      <w:r w:rsidRPr="00235223">
        <w:rPr>
          <w:rFonts w:ascii="Times New Roman" w:hAnsi="Times New Roman" w:cs="Times New Roman"/>
          <w:sz w:val="28"/>
          <w:szCs w:val="28"/>
          <w:lang w:val="kk-KZ"/>
        </w:rPr>
        <w:t xml:space="preserve">Алматы темір жол көлігі колледжінің оқу  </w:t>
      </w:r>
      <w:r w:rsidR="009B164F">
        <w:rPr>
          <w:rFonts w:ascii="Times New Roman" w:hAnsi="Times New Roman" w:cs="Times New Roman"/>
          <w:sz w:val="28"/>
          <w:szCs w:val="28"/>
          <w:lang w:val="kk-KZ"/>
        </w:rPr>
        <w:t xml:space="preserve">әдістемеліл </w:t>
      </w:r>
      <w:r w:rsidRPr="00235223">
        <w:rPr>
          <w:rFonts w:ascii="Times New Roman" w:hAnsi="Times New Roman" w:cs="Times New Roman"/>
          <w:sz w:val="28"/>
          <w:szCs w:val="28"/>
          <w:lang w:val="kk-KZ"/>
        </w:rPr>
        <w:t xml:space="preserve">кеңесінің   отырысында қаралып, мақұлданды.                                                                               </w:t>
      </w:r>
    </w:p>
    <w:p w:rsidR="00235223" w:rsidRPr="00235223" w:rsidRDefault="00503BBB" w:rsidP="00235223">
      <w:pPr>
        <w:rPr>
          <w:rFonts w:ascii="Times New Roman" w:hAnsi="Times New Roman" w:cs="Times New Roman"/>
          <w:sz w:val="28"/>
          <w:szCs w:val="28"/>
          <w:lang w:val="kk-KZ"/>
        </w:rPr>
      </w:pPr>
      <w:r>
        <w:rPr>
          <w:rFonts w:ascii="Times New Roman" w:hAnsi="Times New Roman" w:cs="Times New Roman"/>
          <w:sz w:val="28"/>
          <w:szCs w:val="28"/>
          <w:lang w:val="kk-KZ"/>
        </w:rPr>
        <w:t xml:space="preserve">     ______ _________2019</w:t>
      </w:r>
      <w:r w:rsidR="00235223" w:rsidRPr="00235223">
        <w:rPr>
          <w:rFonts w:ascii="Times New Roman" w:hAnsi="Times New Roman" w:cs="Times New Roman"/>
          <w:sz w:val="28"/>
          <w:szCs w:val="28"/>
          <w:lang w:val="kk-KZ"/>
        </w:rPr>
        <w:t xml:space="preserve"> ж                   </w:t>
      </w:r>
      <w:r>
        <w:rPr>
          <w:rFonts w:ascii="Times New Roman" w:hAnsi="Times New Roman" w:cs="Times New Roman"/>
          <w:sz w:val="28"/>
          <w:szCs w:val="28"/>
          <w:lang w:val="kk-KZ"/>
        </w:rPr>
        <w:t xml:space="preserve">                         № ____хатта</w:t>
      </w:r>
      <w:r w:rsidR="00235223" w:rsidRPr="00235223">
        <w:rPr>
          <w:rFonts w:ascii="Times New Roman" w:hAnsi="Times New Roman" w:cs="Times New Roman"/>
          <w:sz w:val="28"/>
          <w:szCs w:val="28"/>
          <w:lang w:val="kk-KZ"/>
        </w:rPr>
        <w:t xml:space="preserve">ма </w:t>
      </w:r>
    </w:p>
    <w:p w:rsidR="00235223" w:rsidRPr="00235223" w:rsidRDefault="00235223" w:rsidP="00235223">
      <w:pPr>
        <w:rPr>
          <w:rFonts w:ascii="Times New Roman" w:hAnsi="Times New Roman" w:cs="Times New Roman"/>
          <w:sz w:val="28"/>
          <w:szCs w:val="28"/>
          <w:lang w:val="kk-KZ"/>
        </w:rPr>
      </w:pPr>
    </w:p>
    <w:p w:rsidR="00235223" w:rsidRPr="00235223" w:rsidRDefault="00235223" w:rsidP="00235223">
      <w:pPr>
        <w:rPr>
          <w:rFonts w:ascii="Times New Roman" w:hAnsi="Times New Roman" w:cs="Times New Roman"/>
          <w:sz w:val="28"/>
          <w:szCs w:val="28"/>
          <w:lang w:val="kk-KZ"/>
        </w:rPr>
      </w:pPr>
    </w:p>
    <w:p w:rsidR="00235223" w:rsidRPr="00235223" w:rsidRDefault="00235223" w:rsidP="00235223">
      <w:pPr>
        <w:rPr>
          <w:b/>
          <w:sz w:val="28"/>
          <w:szCs w:val="28"/>
          <w:lang w:val="kk-KZ"/>
        </w:rPr>
      </w:pPr>
    </w:p>
    <w:p w:rsidR="00235223" w:rsidRPr="00235223" w:rsidRDefault="00235223" w:rsidP="00235223">
      <w:pPr>
        <w:rPr>
          <w:b/>
          <w:sz w:val="28"/>
          <w:szCs w:val="28"/>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235223" w:rsidRDefault="00235223" w:rsidP="009B51C5">
      <w:pPr>
        <w:rPr>
          <w:b/>
          <w:lang w:val="kk-KZ"/>
        </w:rPr>
      </w:pPr>
    </w:p>
    <w:p w:rsidR="00235223" w:rsidRDefault="00235223" w:rsidP="009B51C5">
      <w:pPr>
        <w:rPr>
          <w:b/>
          <w:lang w:val="kk-KZ"/>
        </w:rPr>
      </w:pPr>
    </w:p>
    <w:p w:rsidR="00E32AA0" w:rsidRDefault="00E32AA0" w:rsidP="006608B4">
      <w:pPr>
        <w:pStyle w:val="a3"/>
        <w:spacing w:line="360" w:lineRule="auto"/>
        <w:jc w:val="both"/>
        <w:rPr>
          <w:b/>
          <w:lang w:val="kk-KZ"/>
        </w:rPr>
      </w:pPr>
    </w:p>
    <w:p w:rsidR="0098187F" w:rsidRDefault="0098187F" w:rsidP="006608B4">
      <w:pPr>
        <w:pStyle w:val="a3"/>
        <w:spacing w:line="360" w:lineRule="auto"/>
        <w:jc w:val="both"/>
        <w:rPr>
          <w:rFonts w:ascii="Times New Roman" w:hAnsi="Times New Roman" w:cs="Times New Roman"/>
          <w:b/>
          <w:sz w:val="28"/>
          <w:szCs w:val="28"/>
          <w:lang w:val="kk-KZ"/>
        </w:rPr>
      </w:pPr>
    </w:p>
    <w:p w:rsidR="00E32AA0" w:rsidRPr="00834058" w:rsidRDefault="00E32AA0" w:rsidP="006608B4">
      <w:pPr>
        <w:pStyle w:val="a3"/>
        <w:spacing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Түсіндірме жазба </w:t>
      </w:r>
    </w:p>
    <w:p w:rsidR="006608B4" w:rsidRPr="006608B4" w:rsidRDefault="006608B4" w:rsidP="006608B4">
      <w:pPr>
        <w:pStyle w:val="a3"/>
        <w:spacing w:line="360" w:lineRule="auto"/>
        <w:jc w:val="both"/>
        <w:rPr>
          <w:rFonts w:ascii="Times New Roman" w:hAnsi="Times New Roman" w:cs="Times New Roman"/>
          <w:sz w:val="28"/>
          <w:szCs w:val="28"/>
          <w:lang w:val="kk-KZ"/>
        </w:rPr>
      </w:pPr>
      <w:r w:rsidRPr="006608B4">
        <w:rPr>
          <w:rFonts w:ascii="Times New Roman" w:hAnsi="Times New Roman" w:cs="Times New Roman"/>
          <w:b/>
          <w:sz w:val="28"/>
          <w:szCs w:val="28"/>
          <w:lang w:val="kk-KZ"/>
        </w:rPr>
        <w:t xml:space="preserve">1.Пәннің мақсаты және тапсырмалары: Осы үлгілік оқу бағдарлама </w:t>
      </w:r>
      <w:r w:rsidRPr="006608B4">
        <w:rPr>
          <w:rFonts w:ascii="Times New Roman" w:hAnsi="Times New Roman" w:cs="Times New Roman"/>
          <w:sz w:val="28"/>
          <w:szCs w:val="28"/>
          <w:lang w:val="kk-KZ"/>
        </w:rPr>
        <w:t>Мемлекеттік жалпыға техникалық және</w:t>
      </w:r>
      <w:r w:rsidR="0098187F">
        <w:rPr>
          <w:rFonts w:ascii="Times New Roman" w:hAnsi="Times New Roman" w:cs="Times New Roman"/>
          <w:sz w:val="28"/>
          <w:szCs w:val="28"/>
          <w:lang w:val="kk-KZ"/>
        </w:rPr>
        <w:t xml:space="preserve"> </w:t>
      </w:r>
      <w:r w:rsidRPr="006608B4">
        <w:rPr>
          <w:rFonts w:ascii="Times New Roman" w:hAnsi="Times New Roman" w:cs="Times New Roman"/>
          <w:sz w:val="28"/>
          <w:szCs w:val="28"/>
          <w:lang w:val="kk-KZ"/>
        </w:rPr>
        <w:t>кәсіптік білім беру стандартына (ПП РК №1080 от 23.08.2012) сай әзірленген.</w:t>
      </w:r>
      <w:r w:rsidR="0098187F">
        <w:rPr>
          <w:rFonts w:ascii="Times New Roman" w:hAnsi="Times New Roman" w:cs="Times New Roman"/>
          <w:sz w:val="28"/>
          <w:szCs w:val="28"/>
          <w:lang w:val="kk-KZ"/>
        </w:rPr>
        <w:t xml:space="preserve"> </w:t>
      </w:r>
      <w:r w:rsidRPr="006608B4">
        <w:rPr>
          <w:rFonts w:ascii="Times New Roman" w:hAnsi="Times New Roman" w:cs="Times New Roman"/>
          <w:sz w:val="28"/>
          <w:szCs w:val="28"/>
          <w:lang w:val="kk-KZ"/>
        </w:rPr>
        <w:t>Кәсіптік оқу бағдарламасын меңгеруге берілген оқыту уакытын сақтай отырып мамандықтың түріне қарай оқытудың бағдарлама көлемін 25% өзгертуге құқылы.</w:t>
      </w:r>
    </w:p>
    <w:p w:rsidR="0098187F" w:rsidRDefault="006608B4" w:rsidP="006608B4">
      <w:pPr>
        <w:pStyle w:val="a3"/>
        <w:spacing w:line="360" w:lineRule="auto"/>
        <w:jc w:val="both"/>
        <w:rPr>
          <w:rFonts w:ascii="Times New Roman" w:hAnsi="Times New Roman" w:cs="Times New Roman"/>
          <w:b/>
          <w:sz w:val="28"/>
          <w:szCs w:val="28"/>
          <w:lang w:val="kk-KZ"/>
        </w:rPr>
      </w:pPr>
      <w:r w:rsidRPr="006608B4">
        <w:rPr>
          <w:rFonts w:ascii="Times New Roman" w:hAnsi="Times New Roman" w:cs="Times New Roman"/>
          <w:b/>
          <w:sz w:val="28"/>
          <w:szCs w:val="28"/>
          <w:lang w:val="kk-KZ"/>
        </w:rPr>
        <w:t>2. Негізгі білім бағдарламасының құрылымындағы пәннің  орны:</w:t>
      </w:r>
      <w:r>
        <w:rPr>
          <w:rFonts w:ascii="Times New Roman" w:hAnsi="Times New Roman" w:cs="Times New Roman"/>
          <w:b/>
          <w:sz w:val="28"/>
          <w:szCs w:val="28"/>
          <w:lang w:val="kk-KZ"/>
        </w:rPr>
        <w:t xml:space="preserve"> </w:t>
      </w:r>
    </w:p>
    <w:p w:rsidR="0098187F" w:rsidRPr="0098187F" w:rsidRDefault="0098187F" w:rsidP="006608B4">
      <w:pPr>
        <w:pStyle w:val="a3"/>
        <w:spacing w:line="360" w:lineRule="auto"/>
        <w:jc w:val="both"/>
        <w:rPr>
          <w:rFonts w:ascii="Times New Roman" w:hAnsi="Times New Roman" w:cs="Times New Roman"/>
          <w:sz w:val="28"/>
          <w:szCs w:val="28"/>
          <w:lang w:val="kk-KZ"/>
        </w:rPr>
      </w:pPr>
      <w:r w:rsidRPr="0098187F">
        <w:rPr>
          <w:rFonts w:ascii="Times New Roman" w:hAnsi="Times New Roman" w:cs="Times New Roman"/>
          <w:sz w:val="28"/>
          <w:szCs w:val="28"/>
          <w:lang w:val="kk-KZ"/>
        </w:rPr>
        <w:t>«Мемлекеттік тілде іс жүргізу» пәнінің типтік оқу бағдарламасы мемлекеттік талаптарды іске асыру жөніндегі орта кәсіптік білім алатын оқуш</w:t>
      </w:r>
      <w:r>
        <w:rPr>
          <w:rFonts w:ascii="Times New Roman" w:hAnsi="Times New Roman" w:cs="Times New Roman"/>
          <w:sz w:val="28"/>
          <w:szCs w:val="28"/>
          <w:lang w:val="kk-KZ"/>
        </w:rPr>
        <w:t>ыларды дайындауға арналған оқу-</w:t>
      </w:r>
      <w:r w:rsidRPr="0098187F">
        <w:rPr>
          <w:rFonts w:ascii="Times New Roman" w:hAnsi="Times New Roman" w:cs="Times New Roman"/>
          <w:sz w:val="28"/>
          <w:szCs w:val="28"/>
          <w:lang w:val="kk-KZ"/>
        </w:rPr>
        <w:t>әдістемелік құжат және Қазақстан Республикасындағы «Тілдер туралы» Заңының 8 ба</w:t>
      </w:r>
      <w:r>
        <w:rPr>
          <w:rFonts w:ascii="Times New Roman" w:hAnsi="Times New Roman" w:cs="Times New Roman"/>
          <w:sz w:val="28"/>
          <w:szCs w:val="28"/>
          <w:lang w:val="kk-KZ"/>
        </w:rPr>
        <w:t>бындағы «Тілдердің қолданылуы</w:t>
      </w:r>
      <w:r w:rsidRPr="0098187F">
        <w:rPr>
          <w:rFonts w:ascii="Times New Roman" w:hAnsi="Times New Roman" w:cs="Times New Roman"/>
          <w:sz w:val="28"/>
          <w:szCs w:val="28"/>
          <w:lang w:val="kk-KZ"/>
        </w:rPr>
        <w:t>», 10 бабындағы «Құжаттарды жүргізу тілі» және Қазақстан Республикасы Үкіметінің 1998 жылғы 14 тамызындағы №769 «Мемлекеттік органдарда мемлекеттік тілдің қолдану аясын кеңейту» туралы қаулысы мен осы қаулыға байланысты шыққан «Мемлекеттік тілде іс қағаздарын жүргізу» бағдарламасына сәйкес және Қазақстан Республикасы Президентінің 2001 жылғы 7 ақпандағы №550 Жарлығымен бекітілген «Тілде</w:t>
      </w:r>
      <w:r>
        <w:rPr>
          <w:rFonts w:ascii="Times New Roman" w:hAnsi="Times New Roman" w:cs="Times New Roman"/>
          <w:sz w:val="28"/>
          <w:szCs w:val="28"/>
          <w:lang w:val="kk-KZ"/>
        </w:rPr>
        <w:t>рді қолдану мен дамытудың 2001-</w:t>
      </w:r>
      <w:r w:rsidRPr="0098187F">
        <w:rPr>
          <w:rFonts w:ascii="Times New Roman" w:hAnsi="Times New Roman" w:cs="Times New Roman"/>
          <w:sz w:val="28"/>
          <w:szCs w:val="28"/>
          <w:lang w:val="kk-KZ"/>
        </w:rPr>
        <w:t>2010 жылдарға арналған мемлекеттік бағдарламасын» жүзеге асыру мақсатында қарастырылды.</w:t>
      </w:r>
    </w:p>
    <w:p w:rsidR="006608B4" w:rsidRDefault="006608B4" w:rsidP="006608B4">
      <w:pPr>
        <w:pStyle w:val="a3"/>
        <w:spacing w:line="360" w:lineRule="auto"/>
        <w:jc w:val="both"/>
        <w:rPr>
          <w:rFonts w:ascii="Times New Roman" w:hAnsi="Times New Roman" w:cs="Times New Roman"/>
          <w:sz w:val="28"/>
          <w:szCs w:val="28"/>
          <w:lang w:val="kk-KZ"/>
        </w:rPr>
      </w:pPr>
      <w:r w:rsidRPr="006608B4">
        <w:rPr>
          <w:rFonts w:ascii="Times New Roman" w:hAnsi="Times New Roman" w:cs="Times New Roman"/>
          <w:b/>
          <w:sz w:val="28"/>
          <w:szCs w:val="28"/>
          <w:lang w:val="kk-KZ"/>
        </w:rPr>
        <w:t>3. Студе</w:t>
      </w:r>
      <w:r w:rsidR="009B164F">
        <w:rPr>
          <w:rFonts w:ascii="Times New Roman" w:hAnsi="Times New Roman" w:cs="Times New Roman"/>
          <w:b/>
          <w:sz w:val="28"/>
          <w:szCs w:val="28"/>
          <w:lang w:val="kk-KZ"/>
        </w:rPr>
        <w:t>н</w:t>
      </w:r>
      <w:r w:rsidRPr="006608B4">
        <w:rPr>
          <w:rFonts w:ascii="Times New Roman" w:hAnsi="Times New Roman" w:cs="Times New Roman"/>
          <w:b/>
          <w:sz w:val="28"/>
          <w:szCs w:val="28"/>
          <w:lang w:val="kk-KZ"/>
        </w:rPr>
        <w:t xml:space="preserve">т  компетенциясы, пәнді  меңгеру кезіндегі қорытынды: </w:t>
      </w:r>
    </w:p>
    <w:p w:rsidR="00BB1335" w:rsidRPr="006608B4" w:rsidRDefault="00BB1335" w:rsidP="006608B4">
      <w:pPr>
        <w:pStyle w:val="a3"/>
        <w:spacing w:line="360" w:lineRule="auto"/>
        <w:jc w:val="both"/>
        <w:rPr>
          <w:rFonts w:ascii="Times New Roman" w:hAnsi="Times New Roman" w:cs="Times New Roman"/>
          <w:sz w:val="28"/>
          <w:szCs w:val="28"/>
          <w:lang w:val="kk-KZ"/>
        </w:rPr>
      </w:pPr>
      <w:r w:rsidRPr="00BB1335">
        <w:rPr>
          <w:rFonts w:ascii="Times New Roman" w:hAnsi="Times New Roman" w:cs="Times New Roman"/>
          <w:sz w:val="28"/>
          <w:szCs w:val="28"/>
          <w:lang w:val="kk-KZ"/>
        </w:rPr>
        <w:t>Әртүрлі өнеркәсіптерде кездесетін оқиғаларды, жағдайларды тәрбиелік түрде оқыту, мекемелерге, өнеркәсіп орындарының іс жүргізу бөлімдеріне, саяхаттарға апару және белгілі бір оқиғалы жағдайларды шешіп, құжат</w:t>
      </w:r>
      <w:r>
        <w:rPr>
          <w:rFonts w:ascii="Times New Roman" w:hAnsi="Times New Roman" w:cs="Times New Roman"/>
          <w:sz w:val="28"/>
          <w:szCs w:val="28"/>
          <w:lang w:val="kk-KZ"/>
        </w:rPr>
        <w:t>тарды рәсімдеуге үйретеді.</w:t>
      </w:r>
    </w:p>
    <w:p w:rsidR="00BB1335" w:rsidRDefault="00BC3759" w:rsidP="006608B4">
      <w:pPr>
        <w:pStyle w:val="a3"/>
        <w:spacing w:line="36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4. </w:t>
      </w:r>
      <w:r w:rsidR="006608B4" w:rsidRPr="006608B4">
        <w:rPr>
          <w:rFonts w:ascii="Times New Roman" w:hAnsi="Times New Roman" w:cs="Times New Roman"/>
          <w:b/>
          <w:sz w:val="28"/>
          <w:szCs w:val="28"/>
          <w:lang w:val="kk-KZ"/>
        </w:rPr>
        <w:t>Пәнді оқу процесін құжаттау компетенциясын көздейді</w:t>
      </w:r>
      <w:r w:rsidR="006608B4" w:rsidRPr="006608B4">
        <w:rPr>
          <w:rFonts w:ascii="Times New Roman" w:hAnsi="Times New Roman" w:cs="Times New Roman"/>
          <w:sz w:val="28"/>
          <w:szCs w:val="28"/>
          <w:lang w:val="kk-KZ"/>
        </w:rPr>
        <w:t xml:space="preserve">: </w:t>
      </w:r>
    </w:p>
    <w:p w:rsidR="00BB1335" w:rsidRDefault="00BB1335" w:rsidP="006608B4">
      <w:pPr>
        <w:pStyle w:val="a3"/>
        <w:spacing w:line="360" w:lineRule="auto"/>
        <w:jc w:val="both"/>
        <w:rPr>
          <w:rFonts w:ascii="Times New Roman" w:hAnsi="Times New Roman" w:cs="Times New Roman"/>
          <w:sz w:val="28"/>
          <w:szCs w:val="28"/>
          <w:lang w:val="kk-KZ"/>
        </w:rPr>
      </w:pPr>
      <w:r w:rsidRPr="00BB1335">
        <w:rPr>
          <w:rFonts w:ascii="Times New Roman" w:hAnsi="Times New Roman" w:cs="Times New Roman"/>
          <w:sz w:val="28"/>
          <w:szCs w:val="28"/>
          <w:lang w:val="kk-KZ"/>
        </w:rPr>
        <w:t>Іс қағаздарының әрбір түрін өткен кезде онда кездесетін терминдер мен сөздерге, сөздердің тіркесу тәсілдері мен қолданылуына кеңірек тоқталып, талдау жасау, мәтіннің стилін анықтау,қажет болған жағдайда мәтінді қазақ тілінен орыс тіліне аудару секілді жұмыстар жүргізген өте тиімді.</w:t>
      </w:r>
    </w:p>
    <w:p w:rsidR="006608B4" w:rsidRPr="006608B4" w:rsidRDefault="00BC3759" w:rsidP="006608B4">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5. </w:t>
      </w:r>
      <w:r w:rsidR="006608B4" w:rsidRPr="006608B4">
        <w:rPr>
          <w:rFonts w:ascii="Times New Roman" w:hAnsi="Times New Roman" w:cs="Times New Roman"/>
          <w:b/>
          <w:bCs/>
          <w:sz w:val="28"/>
          <w:szCs w:val="28"/>
          <w:lang w:val="kk-KZ"/>
        </w:rPr>
        <w:t>Пәнді меңгеру кезіндегі студент  міндеті:</w:t>
      </w:r>
    </w:p>
    <w:p w:rsidR="00BB1335" w:rsidRPr="00BB1335" w:rsidRDefault="00BB1335" w:rsidP="00BB1335">
      <w:pPr>
        <w:pStyle w:val="a3"/>
        <w:spacing w:line="360" w:lineRule="auto"/>
        <w:rPr>
          <w:rFonts w:ascii="Times New Roman" w:hAnsi="Times New Roman" w:cs="Times New Roman"/>
          <w:b/>
          <w:bCs/>
          <w:sz w:val="28"/>
          <w:szCs w:val="28"/>
          <w:lang w:val="kk-KZ"/>
        </w:rPr>
      </w:pPr>
      <w:r w:rsidRPr="00BB1335">
        <w:rPr>
          <w:rFonts w:ascii="Times New Roman" w:hAnsi="Times New Roman" w:cs="Times New Roman"/>
          <w:b/>
          <w:bCs/>
          <w:sz w:val="28"/>
          <w:szCs w:val="28"/>
          <w:lang w:val="kk-KZ"/>
        </w:rPr>
        <w:t xml:space="preserve">Біледі: </w:t>
      </w:r>
    </w:p>
    <w:p w:rsidR="00BB1335" w:rsidRPr="00BB1335" w:rsidRDefault="00BB1335" w:rsidP="00BB1335">
      <w:pPr>
        <w:pStyle w:val="a3"/>
        <w:numPr>
          <w:ilvl w:val="0"/>
          <w:numId w:val="3"/>
        </w:numPr>
        <w:spacing w:line="360" w:lineRule="auto"/>
        <w:rPr>
          <w:rFonts w:ascii="Times New Roman" w:hAnsi="Times New Roman" w:cs="Times New Roman"/>
          <w:bCs/>
          <w:sz w:val="28"/>
          <w:szCs w:val="28"/>
          <w:lang w:val="kk-KZ"/>
        </w:rPr>
      </w:pPr>
      <w:r w:rsidRPr="00BB1335">
        <w:rPr>
          <w:rFonts w:ascii="Times New Roman" w:hAnsi="Times New Roman" w:cs="Times New Roman"/>
          <w:bCs/>
          <w:sz w:val="28"/>
          <w:szCs w:val="28"/>
          <w:lang w:val="kk-KZ"/>
        </w:rPr>
        <w:t>Құжат құрылымы мен түрлерін;</w:t>
      </w:r>
    </w:p>
    <w:p w:rsidR="00BB1335" w:rsidRPr="00BB1335" w:rsidRDefault="00BB1335" w:rsidP="00BB1335">
      <w:pPr>
        <w:pStyle w:val="a3"/>
        <w:numPr>
          <w:ilvl w:val="0"/>
          <w:numId w:val="3"/>
        </w:numPr>
        <w:spacing w:line="360" w:lineRule="auto"/>
        <w:rPr>
          <w:rFonts w:ascii="Times New Roman" w:hAnsi="Times New Roman" w:cs="Times New Roman"/>
          <w:bCs/>
          <w:sz w:val="28"/>
          <w:szCs w:val="28"/>
          <w:lang w:val="kk-KZ"/>
        </w:rPr>
      </w:pPr>
      <w:r w:rsidRPr="00BB1335">
        <w:rPr>
          <w:rFonts w:ascii="Times New Roman" w:hAnsi="Times New Roman" w:cs="Times New Roman"/>
          <w:bCs/>
          <w:sz w:val="28"/>
          <w:szCs w:val="28"/>
          <w:lang w:val="kk-KZ"/>
        </w:rPr>
        <w:t>Құжаттардың формуляр үлгісін;</w:t>
      </w:r>
    </w:p>
    <w:p w:rsidR="00BB1335" w:rsidRPr="00BB1335" w:rsidRDefault="00BB1335" w:rsidP="00BB1335">
      <w:pPr>
        <w:pStyle w:val="a3"/>
        <w:spacing w:line="360" w:lineRule="auto"/>
        <w:rPr>
          <w:rFonts w:ascii="Times New Roman" w:hAnsi="Times New Roman" w:cs="Times New Roman"/>
          <w:b/>
          <w:bCs/>
          <w:sz w:val="28"/>
          <w:szCs w:val="28"/>
          <w:lang w:val="kk-KZ"/>
        </w:rPr>
      </w:pPr>
      <w:r w:rsidRPr="00BB1335">
        <w:rPr>
          <w:rFonts w:ascii="Times New Roman" w:hAnsi="Times New Roman" w:cs="Times New Roman"/>
          <w:b/>
          <w:bCs/>
          <w:sz w:val="28"/>
          <w:szCs w:val="28"/>
          <w:lang w:val="kk-KZ"/>
        </w:rPr>
        <w:t>Меңгереді:</w:t>
      </w:r>
    </w:p>
    <w:p w:rsidR="00BB1335" w:rsidRPr="00BB1335" w:rsidRDefault="00BB1335" w:rsidP="00BB1335">
      <w:pPr>
        <w:pStyle w:val="a3"/>
        <w:numPr>
          <w:ilvl w:val="0"/>
          <w:numId w:val="3"/>
        </w:numPr>
        <w:spacing w:line="360" w:lineRule="auto"/>
        <w:rPr>
          <w:rFonts w:ascii="Times New Roman" w:hAnsi="Times New Roman" w:cs="Times New Roman"/>
          <w:bCs/>
          <w:sz w:val="28"/>
          <w:szCs w:val="28"/>
          <w:lang w:val="kk-KZ"/>
        </w:rPr>
      </w:pPr>
      <w:r w:rsidRPr="00BB1335">
        <w:rPr>
          <w:rFonts w:ascii="Times New Roman" w:hAnsi="Times New Roman" w:cs="Times New Roman"/>
          <w:bCs/>
          <w:sz w:val="28"/>
          <w:szCs w:val="28"/>
          <w:lang w:val="kk-KZ"/>
        </w:rPr>
        <w:t>Құжаттарды дұрыс толтыруды;</w:t>
      </w:r>
    </w:p>
    <w:p w:rsidR="00BB1335" w:rsidRPr="00BB1335" w:rsidRDefault="00BB1335" w:rsidP="00BB1335">
      <w:pPr>
        <w:pStyle w:val="a3"/>
        <w:numPr>
          <w:ilvl w:val="0"/>
          <w:numId w:val="3"/>
        </w:numPr>
        <w:spacing w:line="360" w:lineRule="auto"/>
        <w:rPr>
          <w:rFonts w:ascii="Times New Roman" w:hAnsi="Times New Roman" w:cs="Times New Roman"/>
          <w:bCs/>
          <w:sz w:val="28"/>
          <w:szCs w:val="28"/>
          <w:lang w:val="kk-KZ"/>
        </w:rPr>
      </w:pPr>
      <w:r w:rsidRPr="00BB1335">
        <w:rPr>
          <w:rFonts w:ascii="Times New Roman" w:hAnsi="Times New Roman" w:cs="Times New Roman"/>
          <w:bCs/>
          <w:sz w:val="28"/>
          <w:szCs w:val="28"/>
          <w:lang w:val="kk-KZ"/>
        </w:rPr>
        <w:t>Құжат деректемелерін;</w:t>
      </w:r>
    </w:p>
    <w:p w:rsidR="00BB1335" w:rsidRPr="00BB1335" w:rsidRDefault="00BB1335" w:rsidP="00BB1335">
      <w:pPr>
        <w:pStyle w:val="a3"/>
        <w:spacing w:line="360" w:lineRule="auto"/>
        <w:rPr>
          <w:rFonts w:ascii="Times New Roman" w:hAnsi="Times New Roman" w:cs="Times New Roman"/>
          <w:b/>
          <w:bCs/>
          <w:sz w:val="28"/>
          <w:szCs w:val="28"/>
          <w:lang w:val="kk-KZ"/>
        </w:rPr>
      </w:pPr>
      <w:r w:rsidRPr="00BB1335">
        <w:rPr>
          <w:rFonts w:ascii="Times New Roman" w:hAnsi="Times New Roman" w:cs="Times New Roman"/>
          <w:b/>
          <w:bCs/>
          <w:sz w:val="28"/>
          <w:szCs w:val="28"/>
          <w:lang w:val="kk-KZ"/>
        </w:rPr>
        <w:t>Дағдыланады:</w:t>
      </w:r>
    </w:p>
    <w:p w:rsidR="00BB1335" w:rsidRPr="00BB1335" w:rsidRDefault="00BB1335" w:rsidP="00BB1335">
      <w:pPr>
        <w:pStyle w:val="a3"/>
        <w:numPr>
          <w:ilvl w:val="0"/>
          <w:numId w:val="3"/>
        </w:numPr>
        <w:spacing w:line="360" w:lineRule="auto"/>
        <w:rPr>
          <w:rFonts w:ascii="Times New Roman" w:hAnsi="Times New Roman" w:cs="Times New Roman"/>
          <w:bCs/>
          <w:sz w:val="28"/>
          <w:szCs w:val="28"/>
          <w:lang w:val="kk-KZ"/>
        </w:rPr>
      </w:pPr>
      <w:r w:rsidRPr="00BB1335">
        <w:rPr>
          <w:rFonts w:ascii="Times New Roman" w:hAnsi="Times New Roman" w:cs="Times New Roman"/>
          <w:bCs/>
          <w:sz w:val="28"/>
          <w:szCs w:val="28"/>
          <w:lang w:val="kk-KZ"/>
        </w:rPr>
        <w:t>Ережеге сәйкес құжаттарды дұрыс құруға;</w:t>
      </w:r>
    </w:p>
    <w:p w:rsidR="00BB1335" w:rsidRPr="00BB1335" w:rsidRDefault="00BB1335" w:rsidP="00BB1335">
      <w:pPr>
        <w:pStyle w:val="a3"/>
        <w:numPr>
          <w:ilvl w:val="0"/>
          <w:numId w:val="3"/>
        </w:numPr>
        <w:spacing w:line="360" w:lineRule="auto"/>
        <w:rPr>
          <w:rFonts w:ascii="Times New Roman" w:hAnsi="Times New Roman" w:cs="Times New Roman"/>
          <w:bCs/>
          <w:sz w:val="28"/>
          <w:szCs w:val="28"/>
          <w:lang w:val="kk-KZ"/>
        </w:rPr>
      </w:pPr>
      <w:r w:rsidRPr="00BB1335">
        <w:rPr>
          <w:rFonts w:ascii="Times New Roman" w:hAnsi="Times New Roman" w:cs="Times New Roman"/>
          <w:bCs/>
          <w:sz w:val="28"/>
          <w:szCs w:val="28"/>
          <w:lang w:val="kk-KZ"/>
        </w:rPr>
        <w:t>Ұқсастығы мен айырмашылығын айыруға;</w:t>
      </w:r>
    </w:p>
    <w:p w:rsidR="00BB1335" w:rsidRPr="00BB1335" w:rsidRDefault="00BB1335" w:rsidP="00BB1335">
      <w:pPr>
        <w:pStyle w:val="a3"/>
        <w:spacing w:line="360" w:lineRule="auto"/>
        <w:rPr>
          <w:rFonts w:ascii="Times New Roman" w:hAnsi="Times New Roman" w:cs="Times New Roman"/>
          <w:b/>
          <w:bCs/>
          <w:sz w:val="28"/>
          <w:szCs w:val="28"/>
          <w:lang w:val="kk-KZ"/>
        </w:rPr>
      </w:pPr>
      <w:r w:rsidRPr="00BB1335">
        <w:rPr>
          <w:rFonts w:ascii="Times New Roman" w:hAnsi="Times New Roman" w:cs="Times New Roman"/>
          <w:b/>
          <w:bCs/>
          <w:sz w:val="28"/>
          <w:szCs w:val="28"/>
          <w:lang w:val="kk-KZ"/>
        </w:rPr>
        <w:t>Құзыретті:</w:t>
      </w:r>
    </w:p>
    <w:p w:rsidR="006608B4" w:rsidRPr="00BB1335" w:rsidRDefault="00BB1335" w:rsidP="00BB1335">
      <w:pPr>
        <w:pStyle w:val="a3"/>
        <w:spacing w:line="360" w:lineRule="auto"/>
        <w:rPr>
          <w:rFonts w:ascii="Times New Roman" w:hAnsi="Times New Roman" w:cs="Times New Roman"/>
          <w:bCs/>
          <w:sz w:val="28"/>
          <w:szCs w:val="28"/>
          <w:lang w:val="kk-KZ"/>
        </w:rPr>
      </w:pPr>
      <w:r w:rsidRPr="00BB1335">
        <w:rPr>
          <w:rFonts w:ascii="Times New Roman" w:hAnsi="Times New Roman" w:cs="Times New Roman"/>
          <w:bCs/>
          <w:sz w:val="28"/>
          <w:szCs w:val="28"/>
          <w:lang w:val="kk-KZ"/>
        </w:rPr>
        <w:t>Құжаттарды толтыруға, қол қоюға, қажет жағдайда керек жерлерге өткізуге.</w:t>
      </w:r>
    </w:p>
    <w:p w:rsidR="009B51C5" w:rsidRPr="00BB1335" w:rsidRDefault="009B51C5" w:rsidP="009B51C5">
      <w:pPr>
        <w:pStyle w:val="a3"/>
        <w:jc w:val="both"/>
        <w:rPr>
          <w:rFonts w:ascii="Times New Roman" w:hAnsi="Times New Roman" w:cs="Times New Roman"/>
          <w:bCs/>
          <w:sz w:val="28"/>
          <w:szCs w:val="28"/>
          <w:lang w:val="kk-KZ"/>
        </w:rPr>
      </w:pPr>
    </w:p>
    <w:p w:rsidR="00E60E4B" w:rsidRPr="009B51C5" w:rsidRDefault="00BC3759" w:rsidP="006608B4">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6. </w:t>
      </w:r>
      <w:r w:rsidR="00E60E4B">
        <w:rPr>
          <w:rFonts w:ascii="Times New Roman" w:hAnsi="Times New Roman" w:cs="Times New Roman"/>
          <w:b/>
          <w:bCs/>
          <w:sz w:val="28"/>
          <w:szCs w:val="28"/>
          <w:lang w:val="kk-KZ"/>
        </w:rPr>
        <w:t xml:space="preserve">Пәннің үлгілік оқу бағдарламасының мазмұны. </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Кірі</w:t>
      </w:r>
      <w:r w:rsidR="001D6B71">
        <w:rPr>
          <w:rFonts w:ascii="Times New Roman" w:hAnsi="Times New Roman" w:cs="Times New Roman"/>
          <w:b/>
          <w:bCs/>
          <w:sz w:val="28"/>
          <w:szCs w:val="28"/>
          <w:lang w:val="kk-KZ"/>
        </w:rPr>
        <w:t>с</w:t>
      </w:r>
      <w:r w:rsidRPr="00B37D94">
        <w:rPr>
          <w:rFonts w:ascii="Times New Roman" w:hAnsi="Times New Roman" w:cs="Times New Roman"/>
          <w:b/>
          <w:bCs/>
          <w:sz w:val="28"/>
          <w:szCs w:val="28"/>
          <w:lang w:val="kk-KZ"/>
        </w:rPr>
        <w:t xml:space="preserve">пе </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«Мемлекеттік тілде іс жүргізу» пәнінің қазіргі кезеңдегі маңызы мен мағынасы зор. Жалпы кәсіптік білім беру саласындағы бұл пәннің міндеті мен мақсаты.</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Қазақстан Республикасы Президентінің 2001 жылғы 7 ақпандағы №550 жарлығымен бекітілген «Тілдерді қолдану мен дамытудың 2001-2010 жылдарға арналған мемлекеттік бағдарламасы».</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Құжат- іс жүргізудегі негізгі объект. Құжаттың адам және қоғам өміріндегі алатын орны мен басқару саласындағы құжаттың ролі.</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Пән бойынша деректер, әдебиеттер, терминологиялық сөздіктер.</w:t>
      </w:r>
    </w:p>
    <w:p w:rsidR="00B37D94" w:rsidRPr="00B37D94" w:rsidRDefault="00B37D94" w:rsidP="00B37D94">
      <w:pPr>
        <w:pStyle w:val="a3"/>
        <w:numPr>
          <w:ilvl w:val="0"/>
          <w:numId w:val="4"/>
        </w:numPr>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ҚҰЖАТ, ОНЫҢ ҚЫЗМЕТІ.</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Құжаттарды топтастыру және құжаттама жүйелері.</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«Ақпарат» және құжат түсінігі. Құжат пен ақпараттың байланысы. Ақпараттың байланысы. Ақпараттың әлеуметтік және экономикалық салаларда алатын орны.</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Іс құжаттарының қалыптасуы. Іс құжаттары- қарым-қатынас жасаудың тәсілі.Іс құжаттарының құқықтық,есептік,тарихи-әлеуметтік,тұрақты және оперативті қызметкері.</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 Құжаттау тәсілдері» түсінігі. Құжаттарды топтастыру- оларды ұқсастықтары мен айырмашылықтары бойынша бөлу. Құжаттарды бір жүйеге келтіру түсінігі, сипаттамасы және анықтамалары. Оларды жүйелеу,стандарттау.</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МЕСТ 6.10.1-88 бойынша Қазақстан Республикасында қызмет ерекшелігіне қарай « Құжат толтырудың бірыңғай жүйесі. Негізгі ережелер» (А,1992) белгіленген.</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2.ҚҰЖАТ ҚҰРЫЛЫМЫ</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Деректемелер мен формуляр-үлгілер</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Құжат формуляры және оның құрамдас бөліктері. «Деректеме» түсінігі. Тұрақты және өзгермелі деректемелер. «Құжат формуляр» түсінігі. Құжаттың жеке және типтік формуляры және оның қалыптасуы.Құжаттану мәселелері,оларды құрастыру және рәсімдеудің тарихи кезеңдері. Құжаттарды рәсімдеуге қойылатын талаптар. Формуляр үлгі. Мемлекеттік стандартпен бекітілген деректемелер құрамы.</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Құжат авторы. Құжатты рәсімдеудегі бланктің түрлері және ролі. Бланк деректемелердің орналасу үлгілері және рәсімдеу тәсілдері.</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Құжат түрлері 24.08.1998 ж. «Нормативтік құқықтық актілер туралы» заңмен айқындалған құжаттар түрлері және оларды басқару қызметкерінің байланысы.</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 xml:space="preserve">Құжат алушының белгіленуі, дұрыс жазылуы және құжат формулярныдағы орны.Құжаттың бірнеше құжат алушыларымен рәсімделу тәртібі. Байланыс бөлімшесі, мекен-жайының рәсімделу тәртібі.   </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Құжат мерзімі. Авторлық мерзімдер (құрастыру,қол қою). Құжат мазмұнына қатысты мерзімдер. Құжаттарды өңдеу мерзімдерді және рәсімдеу тәртібі. Куәландыру құрамы. Құжаттар мәтінін куәландыру құрамы.Құжаттарға қол қоюдың маңызы. Әр түрлі саннаттағы құжаттарға қол қою тәртібі. Мөрлер, олардың түрлері мен қолданылуы. Құжаттарға қол соғудың тәртібі.</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Құжаттарды бекіту.Бекіту белгісінің құрамы. Құжатты келісу. Келісу тәртібі. Келісу белгісінің құрамы. Құжаттардағы белгілер. Олардың құжатты орындау барысындағы ролі. Бұрыштаманың қолдану ерекшеліктері және оны рәсімдеуге қойылатын талаптар.Құжатты бақылауға алу, құжаттың орындалуы туралы белгілер.</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2.2. Құжат мәтіні.</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Құжат мәтінін баяндау тәртібі.Мәтіннің логикалық құрылым.Құжат мазмұны мен мақсатының өзара байланысы.Мәтіннің элементтері. «Құжат тақырыпшасы» түсінігі. Тақырыпшаның мақсаты. Оның құжат формулярындағы орны. Мәтінге қосымшалар және олардың рәсімделу тәртібі. Орфография ережесі. Мекемелер, ұйымдар атауларының дұрыс жазылуы. Құжат,лауазым және атақ дәрежелері атауларының дұрыс жазылуы.Мерзімнің, сандардың және белгілердің дұрыс жазылуы.</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2.3. Құжаттауда компьютерді пайдалану</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Компьютерде іс жүргізудің ерекшеліктері. Компьютер- құжаттарды жасаудың және сараптаудың негізгі құралы. Құжатты құрастырып, оны машинаның жадында сақтау.Файлдың атымен құжатты іздеп табу және мәтінді қарап түзету енгізу.Мәтін үзінділерін бір жерден екінші жерге және бір құжаттан екінші құжатқа көшіру.Құжаттың кейбір бөліктерін қазақ,орыс,ағылшын тілдерінде әртүрлі көлеміндегі әріптермен теру.Мәтіннен емлелік қателерді тауып,жөндеу. Бір мезгілде бірнеше құжатты редакциялау.</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2.4. Құрылтай құжаттары</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Фирма жарғысы.Құрылтай шарты.Құрылтай құжаттарының формуляр үлгісі.Құрылтай құжаттарының деректемелері.Жарғы мен құрылтай шарты- фирманың негізгі заңды құжаты.</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2.5.Ұйымдық-әкімдік құжаттар</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Ұйымдық құжаттар.Қағидалар,жарғылар,нұсқаулар,ережелер,лауазымдық нұсқаулықтар,штат кестесі.Әкімдік құжаттар: бұйрықтар,жарлықтар,қаулылар,шешімдер,хаттамалар.</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2.6.Ақпараттық- анықтамалық құжаттар.</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Ақпараттық анықтамалық құжаттар: қызметтік хаттар,жеделхаттар,баяндау хаттар,анықтамалар,актілер,түсініктеме хаттар,телефонхаттар.</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2.7. Коммерциялық хат алмасу.</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Хат алмасу мәдениеті.Хат алмасу жанры. Коммерциялық хаттың құрылымы.Коммерциялық хаттың жазылу стилі. Хат- хабарларды рәсімдеу ережесі.</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3.ЕҢБЕК ҚАТЫНАСТАРЫН ҚҰЖАТТАУ.</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Еңбек қатынастарын рәсімдеу.</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Еңбек қатынастарын рәсімдеу құжаттары: деке құрам бойынша бұйрықтар,мінездеме,өмірбаян,еңбек кітапшасы,кадр есебі жөніндегі жеке іс парағы, түйін- резюме,жеке еңбек шарты.</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4. ЖЕКЕ ҚҰЖАТТАР.</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Арыз,жеке арыз,сенімхат,қолхат,анықтамалар.</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5.ҚҰЖАТТАР ЖИЫНТЫҒЫ.</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Құжаттар жиынтығы туралы түсінік.</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«Құжатты» және «Мұрағаттық» қорлар. Мекемелеп,ұйымдар және құрылымдық бөлімшелер құжаттарының жиынтықтары. Жеке қорлар. «Мұрағат» түсінігі. Ведомстволық мұрағаттар,мемлекеттік мұрағаттар.Ұлттық мұрағаттық қор.</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6.</w:t>
      </w:r>
      <w:r w:rsidR="00BC3759">
        <w:rPr>
          <w:rFonts w:ascii="Times New Roman" w:hAnsi="Times New Roman" w:cs="Times New Roman"/>
          <w:b/>
          <w:bCs/>
          <w:sz w:val="28"/>
          <w:szCs w:val="28"/>
          <w:lang w:val="kk-KZ"/>
        </w:rPr>
        <w:t xml:space="preserve"> </w:t>
      </w:r>
      <w:r w:rsidRPr="00B37D94">
        <w:rPr>
          <w:rFonts w:ascii="Times New Roman" w:hAnsi="Times New Roman" w:cs="Times New Roman"/>
          <w:b/>
          <w:bCs/>
          <w:sz w:val="28"/>
          <w:szCs w:val="28"/>
          <w:lang w:val="kk-KZ"/>
        </w:rPr>
        <w:t>ІС ЖҮРГІЗУ ТЕХНОЛОГИЯСЫ ЖӘНЕ ҰЙЫМДАСТЫРЫЛУЫ.</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6.1. Құжат айналысын ұйымдастыру.</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Кіріс құжаттарының қабылдануы.</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Құжат қозғалысы. Тіркелетін құжаттар. Тіркелмейтін құжаттар.Құжаттарды мекеме басшысының қарауы мен орындауға беруі.</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Шығыстық құжаттар,өңделу тәртібі.Ішкі құжаттар туралы түсінік,олардың қозғалысы.Құжаттарды индекстеу.Индекстеу элементтері.</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Құжат айналысының көлемін айқындау.</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6.2.</w:t>
      </w:r>
      <w:r w:rsidR="00BC3759">
        <w:rPr>
          <w:rFonts w:ascii="Times New Roman" w:hAnsi="Times New Roman" w:cs="Times New Roman"/>
          <w:b/>
          <w:bCs/>
          <w:sz w:val="28"/>
          <w:szCs w:val="28"/>
          <w:lang w:val="kk-KZ"/>
        </w:rPr>
        <w:t xml:space="preserve"> </w:t>
      </w:r>
      <w:r w:rsidRPr="00B37D94">
        <w:rPr>
          <w:rFonts w:ascii="Times New Roman" w:hAnsi="Times New Roman" w:cs="Times New Roman"/>
          <w:b/>
          <w:bCs/>
          <w:sz w:val="28"/>
          <w:szCs w:val="28"/>
          <w:lang w:val="kk-KZ"/>
        </w:rPr>
        <w:t>Істер номеклатурасы.</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Істер номеклатурасының анықтамасы,қолданылуы,оған қойылатын талаптар.Істер номеклатурасын рәсімдеу,келісу және бекіту тәртібі.Құжаттарды сақтау мерзімдері.Ерекше сақталатын істер номеклатурасы және оларды ведомстволық мұрағаттарды қолдану ерекшеліктері.</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Іс жүргізуде құжат құндылығын сараптау.Сараптаудың нормативтік- әдістемелік және теориялық негіздері.Сақтау мерзімі.Көрсетілген құжаттар тізбегі.Типтік және ведомстволық тізбелер.</w:t>
      </w:r>
    </w:p>
    <w:p w:rsidR="00B37D94" w:rsidRP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6.3.</w:t>
      </w:r>
      <w:r w:rsidR="00BC3759">
        <w:rPr>
          <w:rFonts w:ascii="Times New Roman" w:hAnsi="Times New Roman" w:cs="Times New Roman"/>
          <w:b/>
          <w:bCs/>
          <w:sz w:val="28"/>
          <w:szCs w:val="28"/>
          <w:lang w:val="kk-KZ"/>
        </w:rPr>
        <w:t xml:space="preserve"> </w:t>
      </w:r>
      <w:r w:rsidRPr="00B37D94">
        <w:rPr>
          <w:rFonts w:ascii="Times New Roman" w:hAnsi="Times New Roman" w:cs="Times New Roman"/>
          <w:b/>
          <w:bCs/>
          <w:sz w:val="28"/>
          <w:szCs w:val="28"/>
          <w:lang w:val="kk-KZ"/>
        </w:rPr>
        <w:t>Істерді мұрағатқа дайындап өткізу.</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Мұрағатқа өткізілген  бір жүйеге келтірілген істерге қойылатын талаптар. Істерді қалыптастыруда нормативті- әдістемелік материалдар.</w:t>
      </w:r>
    </w:p>
    <w:p w:rsidR="00B37D94" w:rsidRPr="00B37D94" w:rsidRDefault="00B37D94" w:rsidP="00B37D94">
      <w:pPr>
        <w:pStyle w:val="a3"/>
        <w:spacing w:line="360" w:lineRule="auto"/>
        <w:jc w:val="both"/>
        <w:rPr>
          <w:rFonts w:ascii="Times New Roman" w:hAnsi="Times New Roman" w:cs="Times New Roman"/>
          <w:bCs/>
          <w:sz w:val="28"/>
          <w:szCs w:val="28"/>
          <w:lang w:val="kk-KZ"/>
        </w:rPr>
      </w:pPr>
      <w:r w:rsidRPr="00B37D94">
        <w:rPr>
          <w:rFonts w:ascii="Times New Roman" w:hAnsi="Times New Roman" w:cs="Times New Roman"/>
          <w:bCs/>
          <w:sz w:val="28"/>
          <w:szCs w:val="28"/>
          <w:lang w:val="kk-KZ"/>
        </w:rPr>
        <w:t>Істерді қалыптастыруға қойылатын талаптар.Істерді ведомстволық мұрағатқа өткізу.</w:t>
      </w:r>
    </w:p>
    <w:p w:rsidR="00B37D94" w:rsidRPr="00B37D94" w:rsidRDefault="00B37D94" w:rsidP="00B37D94">
      <w:pPr>
        <w:pStyle w:val="a3"/>
        <w:spacing w:line="360" w:lineRule="auto"/>
        <w:jc w:val="both"/>
        <w:rPr>
          <w:rFonts w:ascii="Times New Roman" w:hAnsi="Times New Roman" w:cs="Times New Roman"/>
          <w:bCs/>
          <w:sz w:val="28"/>
          <w:szCs w:val="28"/>
          <w:lang w:val="kk-KZ"/>
        </w:rPr>
      </w:pPr>
    </w:p>
    <w:p w:rsidR="00B37D94" w:rsidRPr="00B37D94" w:rsidRDefault="00BC3759" w:rsidP="00B37D94">
      <w:pPr>
        <w:pStyle w:val="a3"/>
        <w:spacing w:line="36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7</w:t>
      </w:r>
      <w:r w:rsidR="00B37D94" w:rsidRPr="00B37D94">
        <w:rPr>
          <w:rFonts w:ascii="Times New Roman" w:hAnsi="Times New Roman" w:cs="Times New Roman"/>
          <w:b/>
          <w:bCs/>
          <w:sz w:val="28"/>
          <w:szCs w:val="28"/>
          <w:lang w:val="kk-KZ"/>
        </w:rPr>
        <w:t>. Пәнді меңгеруді қорытындылау бойынша аралық аттестация, үлгерімді бақылауға арналған бағалау құралдары</w:t>
      </w:r>
    </w:p>
    <w:p w:rsidR="00B37D94" w:rsidRPr="00B37D94" w:rsidRDefault="00B37D94" w:rsidP="00B37D94">
      <w:pPr>
        <w:pStyle w:val="a3"/>
        <w:spacing w:line="360" w:lineRule="auto"/>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№1 Бақылау жұмысы</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1 сұрақ.Жұмысқа қабылдау туралы мекеме басшысына өтініш жазыңыз.</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2 сұрақ. Өз курстас жолдасыңызға мінездеме жазыңыз.</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3 сұрақ. Кеңсеге келіп түсетін, тіркеуге жатпайтын құжаттардың тізбесін жасаңыз .</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4 сұрақ. Орфографиялық ережеге сай ҚР мемлекеттік органдарының құрылымын жасаңыз.</w:t>
      </w:r>
    </w:p>
    <w:p w:rsidR="00122D58" w:rsidRPr="00122D58" w:rsidRDefault="00122D58" w:rsidP="00122D58">
      <w:pPr>
        <w:pStyle w:val="a3"/>
        <w:spacing w:line="360" w:lineRule="auto"/>
        <w:jc w:val="both"/>
        <w:rPr>
          <w:rFonts w:ascii="Times New Roman" w:hAnsi="Times New Roman" w:cs="Times New Roman"/>
          <w:b/>
          <w:bCs/>
          <w:sz w:val="28"/>
          <w:szCs w:val="28"/>
          <w:lang w:val="kk-KZ"/>
        </w:rPr>
      </w:pPr>
      <w:r w:rsidRPr="00122D58">
        <w:rPr>
          <w:rFonts w:ascii="Times New Roman" w:hAnsi="Times New Roman" w:cs="Times New Roman"/>
          <w:b/>
          <w:bCs/>
          <w:sz w:val="28"/>
          <w:szCs w:val="28"/>
          <w:lang w:val="kk-KZ"/>
        </w:rPr>
        <w:t>№2 Бақылау жұмысы</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1 сұрақ. «Тілдер туралы» Заңның құнды құжат екендігіне сараптама және қорытынды жасаңыз.</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2 сұрақ. Ұйыммен кономикалық,мәдени және басқа да байланыстар орнату үшін хат жазыңыз.</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3 сұрақ. Сіздің оқу орныңызда студенттердің кезекті жиналысы болып,сіз хатшы болып сайландыңыз.Осыған байланысты құжат рәсімдеңіз.</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4 сұрақ. Өзіңіз дәріс алып жүрген оқу орнына ереже құрастырыңыз.</w:t>
      </w:r>
    </w:p>
    <w:p w:rsidR="00122D58" w:rsidRPr="00122D58" w:rsidRDefault="00122D58" w:rsidP="00122D58">
      <w:pPr>
        <w:pStyle w:val="a3"/>
        <w:spacing w:line="360" w:lineRule="auto"/>
        <w:jc w:val="both"/>
        <w:rPr>
          <w:rFonts w:ascii="Times New Roman" w:hAnsi="Times New Roman" w:cs="Times New Roman"/>
          <w:bCs/>
          <w:sz w:val="28"/>
          <w:szCs w:val="28"/>
          <w:lang w:val="kk-KZ"/>
        </w:rPr>
      </w:pPr>
    </w:p>
    <w:p w:rsidR="00122D58" w:rsidRPr="00122D58" w:rsidRDefault="00BC3759" w:rsidP="00122D58">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8</w:t>
      </w:r>
      <w:r w:rsidR="00122D58" w:rsidRPr="00122D58">
        <w:rPr>
          <w:rFonts w:ascii="Times New Roman" w:hAnsi="Times New Roman" w:cs="Times New Roman"/>
          <w:b/>
          <w:bCs/>
          <w:sz w:val="28"/>
          <w:szCs w:val="28"/>
          <w:lang w:val="kk-KZ"/>
        </w:rPr>
        <w:t>. ТӘЖІРИБЕЛІК ЖҰМЫСТАР ТАҚЫРЫБЫ</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№1,2 тәжірибелік жұмыс. Деректемелерді пайдаланып, формуляр-үлгілерді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№3,4 тәжірибелік жұмыс.</w:t>
      </w:r>
      <w:r w:rsidRPr="00122D58">
        <w:rPr>
          <w:rFonts w:ascii="Times New Roman" w:hAnsi="Times New Roman" w:cs="Times New Roman"/>
          <w:bCs/>
          <w:sz w:val="28"/>
          <w:szCs w:val="28"/>
          <w:lang w:val="kk-KZ"/>
        </w:rPr>
        <w:tab/>
        <w:t xml:space="preserve"> Құжаттарды компьютерде жасау және рәсімдеу.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 5,6 тәжірибелік жұмыс. Фирма жарғысы мен Құрылтай шарты құжаттарының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№7,8 тәжірибелік жұмыс.</w:t>
      </w:r>
      <w:r w:rsidRPr="00122D58">
        <w:rPr>
          <w:rFonts w:ascii="Times New Roman" w:hAnsi="Times New Roman" w:cs="Times New Roman"/>
          <w:bCs/>
          <w:sz w:val="28"/>
          <w:szCs w:val="28"/>
          <w:lang w:val="kk-KZ"/>
        </w:rPr>
        <w:tab/>
        <w:t xml:space="preserve"> Жарғы, нұсқау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№9 тәжірибелік жұмыс.</w:t>
      </w:r>
      <w:r w:rsidRPr="00122D58">
        <w:rPr>
          <w:rFonts w:ascii="Times New Roman" w:hAnsi="Times New Roman" w:cs="Times New Roman"/>
          <w:bCs/>
          <w:sz w:val="28"/>
          <w:szCs w:val="28"/>
          <w:lang w:val="kk-KZ"/>
        </w:rPr>
        <w:tab/>
        <w:t>Ереже,штат кестесі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№10 тәжірибелік жұмыс.</w:t>
      </w:r>
      <w:r w:rsidRPr="00122D58">
        <w:rPr>
          <w:rFonts w:ascii="Times New Roman" w:hAnsi="Times New Roman" w:cs="Times New Roman"/>
          <w:bCs/>
          <w:sz w:val="28"/>
          <w:szCs w:val="28"/>
          <w:lang w:val="kk-KZ"/>
        </w:rPr>
        <w:tab/>
        <w:t>Бұйрықтар,жарлықтар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№11 тәжірибелік жұмыс.</w:t>
      </w:r>
      <w:r w:rsidRPr="00122D58">
        <w:rPr>
          <w:rFonts w:ascii="Times New Roman" w:hAnsi="Times New Roman" w:cs="Times New Roman"/>
          <w:bCs/>
          <w:sz w:val="28"/>
          <w:szCs w:val="28"/>
          <w:lang w:val="kk-KZ"/>
        </w:rPr>
        <w:tab/>
        <w:t>Қаулылар,хаттамалар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№12 тәжірибелік жұмыс.</w:t>
      </w:r>
      <w:r w:rsidRPr="00122D58">
        <w:rPr>
          <w:rFonts w:ascii="Times New Roman" w:hAnsi="Times New Roman" w:cs="Times New Roman"/>
          <w:bCs/>
          <w:sz w:val="28"/>
          <w:szCs w:val="28"/>
          <w:lang w:val="kk-KZ"/>
        </w:rPr>
        <w:tab/>
        <w:t>Қызметтік хаттар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№13 тәжірибелік жұмыс.</w:t>
      </w:r>
      <w:r w:rsidRPr="00122D58">
        <w:rPr>
          <w:rFonts w:ascii="Times New Roman" w:hAnsi="Times New Roman" w:cs="Times New Roman"/>
          <w:bCs/>
          <w:sz w:val="28"/>
          <w:szCs w:val="28"/>
          <w:lang w:val="kk-KZ"/>
        </w:rPr>
        <w:tab/>
        <w:t>Жеделхат,телефонхат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№14 тәжірибелік жұмыс.</w:t>
      </w:r>
      <w:r w:rsidRPr="00122D58">
        <w:rPr>
          <w:rFonts w:ascii="Times New Roman" w:hAnsi="Times New Roman" w:cs="Times New Roman"/>
          <w:bCs/>
          <w:sz w:val="28"/>
          <w:szCs w:val="28"/>
          <w:lang w:val="kk-KZ"/>
        </w:rPr>
        <w:tab/>
        <w:t>Баяндау хат,түсінік хат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№15 тәжірибелік жұмыс.</w:t>
      </w:r>
      <w:r w:rsidRPr="00122D58">
        <w:rPr>
          <w:rFonts w:ascii="Times New Roman" w:hAnsi="Times New Roman" w:cs="Times New Roman"/>
          <w:bCs/>
          <w:sz w:val="28"/>
          <w:szCs w:val="28"/>
          <w:lang w:val="kk-KZ"/>
        </w:rPr>
        <w:tab/>
        <w:t>Акт үлгілерін құрастыру</w:t>
      </w:r>
      <w:r w:rsidRPr="00122D58">
        <w:rPr>
          <w:rFonts w:ascii="Times New Roman" w:hAnsi="Times New Roman" w:cs="Times New Roman"/>
          <w:bCs/>
          <w:sz w:val="28"/>
          <w:szCs w:val="28"/>
          <w:lang w:val="kk-KZ"/>
        </w:rPr>
        <w:tab/>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№16 тәжірибелік жұмыс.</w:t>
      </w:r>
      <w:r w:rsidRPr="00122D58">
        <w:rPr>
          <w:rFonts w:ascii="Times New Roman" w:hAnsi="Times New Roman" w:cs="Times New Roman"/>
          <w:bCs/>
          <w:sz w:val="28"/>
          <w:szCs w:val="28"/>
          <w:lang w:val="kk-KZ"/>
        </w:rPr>
        <w:tab/>
        <w:t>Анықтама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№17 тәжірибелік жұмыс.</w:t>
      </w:r>
      <w:r w:rsidRPr="00122D58">
        <w:rPr>
          <w:rFonts w:ascii="Times New Roman" w:hAnsi="Times New Roman" w:cs="Times New Roman"/>
          <w:bCs/>
          <w:sz w:val="28"/>
          <w:szCs w:val="28"/>
          <w:lang w:val="kk-KZ"/>
        </w:rPr>
        <w:tab/>
        <w:t>Іскерлік хаттар( тапсырыс хат, кешірім хат,жарнамалық хат,шетелдік әріптеске хат)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№18 тәжірибелік жұмыс.</w:t>
      </w:r>
      <w:r w:rsidRPr="00122D58">
        <w:rPr>
          <w:rFonts w:ascii="Times New Roman" w:hAnsi="Times New Roman" w:cs="Times New Roman"/>
          <w:bCs/>
          <w:sz w:val="28"/>
          <w:szCs w:val="28"/>
          <w:lang w:val="kk-KZ"/>
        </w:rPr>
        <w:tab/>
        <w:t>Құттықтау,алғыс,өтініш хаттар жазу.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№19 тәжірибелік жұмыс.</w:t>
      </w:r>
      <w:r w:rsidRPr="00122D58">
        <w:rPr>
          <w:rFonts w:ascii="Times New Roman" w:hAnsi="Times New Roman" w:cs="Times New Roman"/>
          <w:bCs/>
          <w:sz w:val="28"/>
          <w:szCs w:val="28"/>
          <w:lang w:val="kk-KZ"/>
        </w:rPr>
        <w:tab/>
        <w:t>Жеке құрам бойынша бұйрық,мінездеме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№20 тәжірибелік жұмыс.</w:t>
      </w:r>
      <w:r w:rsidRPr="00122D58">
        <w:rPr>
          <w:rFonts w:ascii="Times New Roman" w:hAnsi="Times New Roman" w:cs="Times New Roman"/>
          <w:bCs/>
          <w:sz w:val="28"/>
          <w:szCs w:val="28"/>
          <w:lang w:val="kk-KZ"/>
        </w:rPr>
        <w:tab/>
        <w:t>Өмірбаян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№21 тәжірибелік жұмыс.</w:t>
      </w:r>
      <w:r w:rsidRPr="00122D58">
        <w:rPr>
          <w:rFonts w:ascii="Times New Roman" w:hAnsi="Times New Roman" w:cs="Times New Roman"/>
          <w:bCs/>
          <w:sz w:val="28"/>
          <w:szCs w:val="28"/>
          <w:lang w:val="kk-KZ"/>
        </w:rPr>
        <w:tab/>
        <w:t>Резюме(түйін) үлгілерін құрастыру</w:t>
      </w:r>
      <w:r w:rsidRPr="00122D58">
        <w:rPr>
          <w:rFonts w:ascii="Times New Roman" w:hAnsi="Times New Roman" w:cs="Times New Roman"/>
          <w:bCs/>
          <w:sz w:val="28"/>
          <w:szCs w:val="28"/>
          <w:lang w:val="kk-KZ"/>
        </w:rPr>
        <w:tab/>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№22 тәжірибелік жұмыс.</w:t>
      </w:r>
      <w:r w:rsidRPr="00122D58">
        <w:rPr>
          <w:rFonts w:ascii="Times New Roman" w:hAnsi="Times New Roman" w:cs="Times New Roman"/>
          <w:bCs/>
          <w:sz w:val="28"/>
          <w:szCs w:val="28"/>
          <w:lang w:val="kk-KZ"/>
        </w:rPr>
        <w:tab/>
        <w:t xml:space="preserve"> Кадр есебі жөніндегі іс парағын,еңбек кітапшасы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№23 тәжірибелік жұмыс.</w:t>
      </w:r>
      <w:r w:rsidRPr="00122D58">
        <w:rPr>
          <w:rFonts w:ascii="Times New Roman" w:hAnsi="Times New Roman" w:cs="Times New Roman"/>
          <w:bCs/>
          <w:sz w:val="28"/>
          <w:szCs w:val="28"/>
          <w:lang w:val="kk-KZ"/>
        </w:rPr>
        <w:tab/>
        <w:t>Еңбек кітапшасы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№24 тәжірибелік жұмыс.</w:t>
      </w:r>
      <w:r w:rsidRPr="00122D58">
        <w:rPr>
          <w:rFonts w:ascii="Times New Roman" w:hAnsi="Times New Roman" w:cs="Times New Roman"/>
          <w:bCs/>
          <w:sz w:val="28"/>
          <w:szCs w:val="28"/>
          <w:lang w:val="kk-KZ"/>
        </w:rPr>
        <w:tab/>
        <w:t>Келісім-шарттар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№25 тәжірибелік жұмыс.</w:t>
      </w:r>
      <w:r w:rsidRPr="00122D58">
        <w:rPr>
          <w:rFonts w:ascii="Times New Roman" w:hAnsi="Times New Roman" w:cs="Times New Roman"/>
          <w:bCs/>
          <w:sz w:val="28"/>
          <w:szCs w:val="28"/>
          <w:lang w:val="kk-KZ"/>
        </w:rPr>
        <w:tab/>
        <w:t>Арыз,жеке арыз, сенімхат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№26 тәжірибелік жұмыс.   Қолхат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№27 тәжірибелік жұмыс.</w:t>
      </w:r>
      <w:r w:rsidRPr="00122D58">
        <w:rPr>
          <w:rFonts w:ascii="Times New Roman" w:hAnsi="Times New Roman" w:cs="Times New Roman"/>
          <w:bCs/>
          <w:sz w:val="28"/>
          <w:szCs w:val="28"/>
          <w:lang w:val="kk-KZ"/>
        </w:rPr>
        <w:tab/>
        <w:t>Коммерциялық құпияны сақтау туралы міндеттеме үлгілерін құрастыру.</w:t>
      </w:r>
    </w:p>
    <w:p w:rsidR="00122D58" w:rsidRPr="00122D58" w:rsidRDefault="00122D58" w:rsidP="00122D58">
      <w:pPr>
        <w:pStyle w:val="a3"/>
        <w:spacing w:line="360" w:lineRule="auto"/>
        <w:jc w:val="both"/>
        <w:rPr>
          <w:rFonts w:ascii="Times New Roman" w:hAnsi="Times New Roman" w:cs="Times New Roman"/>
          <w:bCs/>
          <w:sz w:val="28"/>
          <w:szCs w:val="28"/>
          <w:lang w:val="kk-KZ"/>
        </w:rPr>
      </w:pPr>
      <w:r w:rsidRPr="00122D58">
        <w:rPr>
          <w:rFonts w:ascii="Times New Roman" w:hAnsi="Times New Roman" w:cs="Times New Roman"/>
          <w:bCs/>
          <w:sz w:val="28"/>
          <w:szCs w:val="28"/>
          <w:lang w:val="kk-KZ"/>
        </w:rPr>
        <w:t>№28 тәжірибелік жұмыс.</w:t>
      </w:r>
      <w:r w:rsidRPr="00122D58">
        <w:rPr>
          <w:rFonts w:ascii="Times New Roman" w:hAnsi="Times New Roman" w:cs="Times New Roman"/>
          <w:bCs/>
          <w:sz w:val="28"/>
          <w:szCs w:val="28"/>
          <w:lang w:val="kk-KZ"/>
        </w:rPr>
        <w:tab/>
        <w:t>Ведомстволық мұрағатқа саяхат.</w:t>
      </w:r>
      <w:r w:rsidRPr="00122D58">
        <w:rPr>
          <w:rFonts w:ascii="Times New Roman" w:hAnsi="Times New Roman" w:cs="Times New Roman"/>
          <w:bCs/>
          <w:sz w:val="28"/>
          <w:szCs w:val="28"/>
          <w:lang w:val="kk-KZ"/>
        </w:rPr>
        <w:tab/>
      </w:r>
      <w:r w:rsidRPr="00122D58">
        <w:rPr>
          <w:rFonts w:ascii="Times New Roman" w:hAnsi="Times New Roman" w:cs="Times New Roman"/>
          <w:bCs/>
          <w:sz w:val="28"/>
          <w:szCs w:val="28"/>
          <w:lang w:val="kk-KZ"/>
        </w:rPr>
        <w:tab/>
      </w:r>
      <w:r w:rsidRPr="00122D58">
        <w:rPr>
          <w:rFonts w:ascii="Times New Roman" w:hAnsi="Times New Roman" w:cs="Times New Roman"/>
          <w:bCs/>
          <w:sz w:val="28"/>
          <w:szCs w:val="28"/>
          <w:lang w:val="kk-KZ"/>
        </w:rPr>
        <w:tab/>
      </w:r>
      <w:r w:rsidRPr="00122D58">
        <w:rPr>
          <w:rFonts w:ascii="Times New Roman" w:hAnsi="Times New Roman" w:cs="Times New Roman"/>
          <w:bCs/>
          <w:sz w:val="28"/>
          <w:szCs w:val="28"/>
          <w:lang w:val="kk-KZ"/>
        </w:rPr>
        <w:tab/>
      </w:r>
    </w:p>
    <w:p w:rsidR="00122D58" w:rsidRPr="00122D58" w:rsidRDefault="00122D58" w:rsidP="00122D58">
      <w:pPr>
        <w:pStyle w:val="a3"/>
        <w:spacing w:line="360" w:lineRule="auto"/>
        <w:jc w:val="both"/>
        <w:rPr>
          <w:rFonts w:ascii="Times New Roman" w:hAnsi="Times New Roman" w:cs="Times New Roman"/>
          <w:b/>
          <w:bCs/>
          <w:sz w:val="28"/>
          <w:szCs w:val="28"/>
          <w:lang w:val="kk-KZ"/>
        </w:rPr>
      </w:pPr>
    </w:p>
    <w:p w:rsidR="00122D58" w:rsidRPr="00122D58" w:rsidRDefault="00BC3759" w:rsidP="00122D58">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9</w:t>
      </w:r>
      <w:r w:rsidR="00122D58" w:rsidRPr="00122D58">
        <w:rPr>
          <w:rFonts w:ascii="Times New Roman" w:hAnsi="Times New Roman" w:cs="Times New Roman"/>
          <w:b/>
          <w:bCs/>
          <w:sz w:val="28"/>
          <w:szCs w:val="28"/>
          <w:lang w:val="kk-KZ"/>
        </w:rPr>
        <w:t>. ӘДЕБИЕТТЕР ЖӘНЕ ОҚУ-ӘДІСТЕМЕЛІК ҚҰРАЛДАР:</w:t>
      </w:r>
    </w:p>
    <w:p w:rsidR="00122D58" w:rsidRPr="00122D58" w:rsidRDefault="00122D58" w:rsidP="00122D58">
      <w:pPr>
        <w:pStyle w:val="a3"/>
        <w:numPr>
          <w:ilvl w:val="0"/>
          <w:numId w:val="5"/>
        </w:numPr>
        <w:spacing w:line="360" w:lineRule="auto"/>
        <w:jc w:val="both"/>
        <w:rPr>
          <w:rFonts w:ascii="Times New Roman" w:hAnsi="Times New Roman" w:cs="Times New Roman"/>
          <w:b/>
          <w:bCs/>
          <w:sz w:val="28"/>
          <w:szCs w:val="28"/>
          <w:lang w:val="kk-KZ"/>
        </w:rPr>
      </w:pPr>
      <w:r w:rsidRPr="00122D58">
        <w:rPr>
          <w:rFonts w:ascii="Times New Roman" w:hAnsi="Times New Roman" w:cs="Times New Roman"/>
          <w:bCs/>
          <w:sz w:val="28"/>
          <w:szCs w:val="28"/>
          <w:lang w:val="kk-KZ"/>
        </w:rPr>
        <w:t>Қазақстан Республикасының «Тіл туралы» Заңы.</w:t>
      </w:r>
    </w:p>
    <w:p w:rsidR="00122D58" w:rsidRPr="00122D58" w:rsidRDefault="00122D58" w:rsidP="00122D58">
      <w:pPr>
        <w:pStyle w:val="a3"/>
        <w:numPr>
          <w:ilvl w:val="0"/>
          <w:numId w:val="5"/>
        </w:numPr>
        <w:spacing w:line="360" w:lineRule="auto"/>
        <w:jc w:val="both"/>
        <w:rPr>
          <w:rFonts w:ascii="Times New Roman" w:hAnsi="Times New Roman" w:cs="Times New Roman"/>
          <w:b/>
          <w:bCs/>
          <w:sz w:val="28"/>
          <w:szCs w:val="28"/>
          <w:lang w:val="kk-KZ"/>
        </w:rPr>
      </w:pPr>
      <w:r w:rsidRPr="00122D58">
        <w:rPr>
          <w:rFonts w:ascii="Times New Roman" w:hAnsi="Times New Roman" w:cs="Times New Roman"/>
          <w:bCs/>
          <w:sz w:val="28"/>
          <w:szCs w:val="28"/>
          <w:lang w:val="kk-KZ"/>
        </w:rPr>
        <w:t>Қасымбеков М.,Әлімқұлов Қ. Екі тілде іс жургізу. Алматы, «Атамұра-Қазақстан», 1994 ж.</w:t>
      </w:r>
    </w:p>
    <w:p w:rsidR="00122D58" w:rsidRPr="00122D58" w:rsidRDefault="00122D58" w:rsidP="00122D58">
      <w:pPr>
        <w:pStyle w:val="a3"/>
        <w:numPr>
          <w:ilvl w:val="0"/>
          <w:numId w:val="5"/>
        </w:numPr>
        <w:spacing w:line="360" w:lineRule="auto"/>
        <w:jc w:val="both"/>
        <w:rPr>
          <w:rFonts w:ascii="Times New Roman" w:hAnsi="Times New Roman" w:cs="Times New Roman"/>
          <w:b/>
          <w:bCs/>
          <w:sz w:val="28"/>
          <w:szCs w:val="28"/>
          <w:lang w:val="kk-KZ"/>
        </w:rPr>
      </w:pPr>
      <w:r w:rsidRPr="00122D58">
        <w:rPr>
          <w:rFonts w:ascii="Times New Roman" w:hAnsi="Times New Roman" w:cs="Times New Roman"/>
          <w:bCs/>
          <w:sz w:val="28"/>
          <w:szCs w:val="28"/>
          <w:lang w:val="kk-KZ"/>
        </w:rPr>
        <w:t>Салагаев В.,Шалабай Б. Іс қағаздарын жүргізу.Алматы, «Раритетә 2000ж»</w:t>
      </w:r>
    </w:p>
    <w:p w:rsidR="00122D58" w:rsidRPr="00122D58" w:rsidRDefault="00122D58" w:rsidP="00122D58">
      <w:pPr>
        <w:pStyle w:val="a3"/>
        <w:numPr>
          <w:ilvl w:val="0"/>
          <w:numId w:val="5"/>
        </w:numPr>
        <w:spacing w:line="360" w:lineRule="auto"/>
        <w:jc w:val="both"/>
        <w:rPr>
          <w:rFonts w:ascii="Times New Roman" w:hAnsi="Times New Roman" w:cs="Times New Roman"/>
          <w:b/>
          <w:bCs/>
          <w:sz w:val="28"/>
          <w:szCs w:val="28"/>
          <w:lang w:val="kk-KZ"/>
        </w:rPr>
      </w:pPr>
      <w:r w:rsidRPr="00122D58">
        <w:rPr>
          <w:rFonts w:ascii="Times New Roman" w:hAnsi="Times New Roman" w:cs="Times New Roman"/>
          <w:bCs/>
          <w:sz w:val="28"/>
          <w:szCs w:val="28"/>
          <w:lang w:val="kk-KZ"/>
        </w:rPr>
        <w:t>А. Құсайыновтың басқаруымен «қазақша-орысша, орысша қазақша терминологиялық сөздік».3-том.Алматы,Рауан.1999ж</w:t>
      </w:r>
    </w:p>
    <w:p w:rsidR="00122D58" w:rsidRPr="00122D58" w:rsidRDefault="00122D58" w:rsidP="00122D58">
      <w:pPr>
        <w:pStyle w:val="a3"/>
        <w:numPr>
          <w:ilvl w:val="0"/>
          <w:numId w:val="5"/>
        </w:numPr>
        <w:spacing w:line="360" w:lineRule="auto"/>
        <w:jc w:val="both"/>
        <w:rPr>
          <w:rFonts w:ascii="Times New Roman" w:hAnsi="Times New Roman" w:cs="Times New Roman"/>
          <w:b/>
          <w:bCs/>
          <w:sz w:val="28"/>
          <w:szCs w:val="28"/>
          <w:lang w:val="kk-KZ"/>
        </w:rPr>
      </w:pPr>
      <w:r w:rsidRPr="00122D58">
        <w:rPr>
          <w:rFonts w:ascii="Times New Roman" w:hAnsi="Times New Roman" w:cs="Times New Roman"/>
          <w:bCs/>
          <w:sz w:val="28"/>
          <w:szCs w:val="28"/>
          <w:lang w:val="kk-KZ"/>
        </w:rPr>
        <w:t>«Қазақша-орысша, орысша-қазақша сөзік». (Іс жүргізу және мұрағат іс).Алматы,Рауан 2000ж</w:t>
      </w:r>
    </w:p>
    <w:p w:rsidR="00122D58" w:rsidRPr="00122D58" w:rsidRDefault="00122D58" w:rsidP="00122D58">
      <w:pPr>
        <w:pStyle w:val="a3"/>
        <w:numPr>
          <w:ilvl w:val="0"/>
          <w:numId w:val="5"/>
        </w:numPr>
        <w:spacing w:line="360" w:lineRule="auto"/>
        <w:jc w:val="both"/>
        <w:rPr>
          <w:rFonts w:ascii="Times New Roman" w:hAnsi="Times New Roman" w:cs="Times New Roman"/>
          <w:b/>
          <w:bCs/>
          <w:sz w:val="28"/>
          <w:szCs w:val="28"/>
          <w:lang w:val="kk-KZ"/>
        </w:rPr>
      </w:pPr>
      <w:r w:rsidRPr="00122D58">
        <w:rPr>
          <w:rFonts w:ascii="Times New Roman" w:hAnsi="Times New Roman" w:cs="Times New Roman"/>
          <w:bCs/>
          <w:sz w:val="28"/>
          <w:szCs w:val="28"/>
          <w:lang w:val="kk-KZ"/>
        </w:rPr>
        <w:t>Л.Дүйсембекова «Іс қағаздарын қазақша жүргізу» Оқу құралы. Ана тілі. 2008ж.</w:t>
      </w:r>
    </w:p>
    <w:p w:rsidR="00122D58" w:rsidRPr="00122D58" w:rsidRDefault="00122D58" w:rsidP="00122D58">
      <w:pPr>
        <w:pStyle w:val="a3"/>
        <w:numPr>
          <w:ilvl w:val="0"/>
          <w:numId w:val="5"/>
        </w:numPr>
        <w:spacing w:line="360" w:lineRule="auto"/>
        <w:jc w:val="both"/>
        <w:rPr>
          <w:rFonts w:ascii="Times New Roman" w:hAnsi="Times New Roman" w:cs="Times New Roman"/>
          <w:b/>
          <w:bCs/>
          <w:sz w:val="28"/>
          <w:szCs w:val="28"/>
          <w:lang w:val="kk-KZ"/>
        </w:rPr>
      </w:pPr>
      <w:r w:rsidRPr="00122D58">
        <w:rPr>
          <w:rFonts w:ascii="Times New Roman" w:hAnsi="Times New Roman" w:cs="Times New Roman"/>
          <w:bCs/>
          <w:sz w:val="28"/>
          <w:szCs w:val="28"/>
          <w:lang w:val="kk-KZ"/>
        </w:rPr>
        <w:t>Г.О.Байжанова,Г.А.Маймақова «Іс жүргізу»</w:t>
      </w:r>
    </w:p>
    <w:p w:rsidR="004F53BC" w:rsidRPr="00BC3759" w:rsidRDefault="00122D58" w:rsidP="006608B4">
      <w:pPr>
        <w:pStyle w:val="a3"/>
        <w:numPr>
          <w:ilvl w:val="0"/>
          <w:numId w:val="5"/>
        </w:numPr>
        <w:spacing w:line="360" w:lineRule="auto"/>
        <w:jc w:val="both"/>
        <w:rPr>
          <w:rFonts w:ascii="Times New Roman" w:hAnsi="Times New Roman" w:cs="Times New Roman"/>
          <w:b/>
          <w:bCs/>
          <w:sz w:val="28"/>
          <w:szCs w:val="28"/>
          <w:lang w:val="kk-KZ"/>
        </w:rPr>
      </w:pPr>
      <w:r w:rsidRPr="00122D58">
        <w:rPr>
          <w:rFonts w:ascii="Times New Roman" w:hAnsi="Times New Roman" w:cs="Times New Roman"/>
          <w:bCs/>
          <w:sz w:val="28"/>
          <w:szCs w:val="28"/>
          <w:lang w:val="kk-KZ"/>
        </w:rPr>
        <w:t>«Қазақстанда іс қағаздарын жүргізу» журналдары.</w:t>
      </w:r>
      <w:bookmarkStart w:id="0" w:name="_GoBack"/>
      <w:bookmarkEnd w:id="0"/>
    </w:p>
    <w:p w:rsidR="00141DFC" w:rsidRDefault="00141DFC" w:rsidP="006608B4">
      <w:pPr>
        <w:pStyle w:val="a3"/>
        <w:spacing w:line="360" w:lineRule="auto"/>
        <w:jc w:val="both"/>
        <w:rPr>
          <w:rFonts w:ascii="Times New Roman" w:hAnsi="Times New Roman" w:cs="Times New Roman"/>
          <w:bCs/>
          <w:sz w:val="28"/>
          <w:szCs w:val="28"/>
          <w:lang w:val="kk-KZ"/>
        </w:rPr>
      </w:pPr>
    </w:p>
    <w:p w:rsidR="00141DFC" w:rsidRDefault="00141DFC" w:rsidP="006608B4">
      <w:pPr>
        <w:pStyle w:val="a3"/>
        <w:spacing w:line="360" w:lineRule="auto"/>
        <w:jc w:val="both"/>
        <w:rPr>
          <w:rFonts w:ascii="Times New Roman" w:hAnsi="Times New Roman" w:cs="Times New Roman"/>
          <w:bCs/>
          <w:sz w:val="28"/>
          <w:szCs w:val="28"/>
          <w:lang w:val="kk-KZ"/>
        </w:rPr>
      </w:pPr>
    </w:p>
    <w:p w:rsidR="00141DFC" w:rsidRDefault="00141DFC" w:rsidP="006608B4">
      <w:pPr>
        <w:pStyle w:val="a3"/>
        <w:spacing w:line="360" w:lineRule="auto"/>
        <w:jc w:val="both"/>
        <w:rPr>
          <w:rFonts w:ascii="Times New Roman" w:hAnsi="Times New Roman" w:cs="Times New Roman"/>
          <w:bCs/>
          <w:sz w:val="28"/>
          <w:szCs w:val="28"/>
          <w:lang w:val="kk-KZ"/>
        </w:rPr>
      </w:pPr>
    </w:p>
    <w:p w:rsidR="00141DFC" w:rsidRDefault="00141DFC" w:rsidP="006608B4">
      <w:pPr>
        <w:pStyle w:val="a3"/>
        <w:spacing w:line="360" w:lineRule="auto"/>
        <w:jc w:val="both"/>
        <w:rPr>
          <w:rFonts w:ascii="Times New Roman" w:hAnsi="Times New Roman" w:cs="Times New Roman"/>
          <w:bCs/>
          <w:sz w:val="28"/>
          <w:szCs w:val="28"/>
          <w:lang w:val="kk-KZ"/>
        </w:rPr>
      </w:pPr>
    </w:p>
    <w:p w:rsidR="00D02509" w:rsidRPr="00BC3759" w:rsidRDefault="00141DFC" w:rsidP="006608B4">
      <w:pPr>
        <w:pStyle w:val="a3"/>
        <w:spacing w:line="360" w:lineRule="auto"/>
        <w:jc w:val="both"/>
        <w:rPr>
          <w:rFonts w:ascii="Times New Roman" w:hAnsi="Times New Roman" w:cs="Times New Roman"/>
          <w:b/>
          <w:bCs/>
          <w:sz w:val="28"/>
          <w:szCs w:val="28"/>
          <w:lang w:val="kk-KZ"/>
        </w:rPr>
      </w:pPr>
      <w:r w:rsidRPr="00285E16">
        <w:rPr>
          <w:rFonts w:ascii="Times New Roman" w:hAnsi="Times New Roman" w:cs="Times New Roman"/>
          <w:b/>
          <w:bCs/>
          <w:sz w:val="28"/>
          <w:szCs w:val="28"/>
          <w:lang w:val="kk-KZ"/>
        </w:rPr>
        <w:t xml:space="preserve"> </w:t>
      </w:r>
      <w:r w:rsidR="00BC3759">
        <w:rPr>
          <w:rFonts w:ascii="Times New Roman" w:hAnsi="Times New Roman" w:cs="Times New Roman"/>
          <w:b/>
          <w:bCs/>
          <w:sz w:val="28"/>
          <w:szCs w:val="28"/>
          <w:lang w:val="kk-KZ"/>
        </w:rPr>
        <w:t xml:space="preserve">          </w:t>
      </w:r>
    </w:p>
    <w:sectPr w:rsidR="00D02509" w:rsidRPr="00BC3759" w:rsidSect="000078C0">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D0E56"/>
    <w:multiLevelType w:val="hybridMultilevel"/>
    <w:tmpl w:val="3398B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892852"/>
    <w:multiLevelType w:val="hybridMultilevel"/>
    <w:tmpl w:val="3B8CF134"/>
    <w:lvl w:ilvl="0" w:tplc="50EA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F883839"/>
    <w:multiLevelType w:val="hybridMultilevel"/>
    <w:tmpl w:val="FD86CC16"/>
    <w:lvl w:ilvl="0" w:tplc="8DD6E028">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69CF7624"/>
    <w:multiLevelType w:val="hybridMultilevel"/>
    <w:tmpl w:val="DA0C9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C7F1C"/>
    <w:multiLevelType w:val="multilevel"/>
    <w:tmpl w:val="31FE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C5"/>
    <w:rsid w:val="000078C0"/>
    <w:rsid w:val="00010156"/>
    <w:rsid w:val="000439EF"/>
    <w:rsid w:val="00070950"/>
    <w:rsid w:val="0007796E"/>
    <w:rsid w:val="00094494"/>
    <w:rsid w:val="000D0212"/>
    <w:rsid w:val="000E1D62"/>
    <w:rsid w:val="000F5F78"/>
    <w:rsid w:val="00122D58"/>
    <w:rsid w:val="00141DFC"/>
    <w:rsid w:val="001D6B71"/>
    <w:rsid w:val="0020367B"/>
    <w:rsid w:val="002330EC"/>
    <w:rsid w:val="00235223"/>
    <w:rsid w:val="00236BF5"/>
    <w:rsid w:val="00281792"/>
    <w:rsid w:val="002831B1"/>
    <w:rsid w:val="00285E16"/>
    <w:rsid w:val="002F1B84"/>
    <w:rsid w:val="00306ADB"/>
    <w:rsid w:val="00312B77"/>
    <w:rsid w:val="00365F93"/>
    <w:rsid w:val="00394F4B"/>
    <w:rsid w:val="00426988"/>
    <w:rsid w:val="0043560A"/>
    <w:rsid w:val="00472875"/>
    <w:rsid w:val="004F53BC"/>
    <w:rsid w:val="00503BBB"/>
    <w:rsid w:val="00520ABA"/>
    <w:rsid w:val="0052604F"/>
    <w:rsid w:val="0054770B"/>
    <w:rsid w:val="005E281B"/>
    <w:rsid w:val="005F4786"/>
    <w:rsid w:val="00604199"/>
    <w:rsid w:val="006608B4"/>
    <w:rsid w:val="006D4E9B"/>
    <w:rsid w:val="006E10B8"/>
    <w:rsid w:val="0076430C"/>
    <w:rsid w:val="007D5069"/>
    <w:rsid w:val="00834058"/>
    <w:rsid w:val="00860314"/>
    <w:rsid w:val="00911E8A"/>
    <w:rsid w:val="009414BA"/>
    <w:rsid w:val="009648AF"/>
    <w:rsid w:val="009813B1"/>
    <w:rsid w:val="0098187F"/>
    <w:rsid w:val="009B164F"/>
    <w:rsid w:val="009B51C5"/>
    <w:rsid w:val="00AA2E15"/>
    <w:rsid w:val="00AB2AB3"/>
    <w:rsid w:val="00AE53C7"/>
    <w:rsid w:val="00B229F3"/>
    <w:rsid w:val="00B37D94"/>
    <w:rsid w:val="00B45224"/>
    <w:rsid w:val="00BB1335"/>
    <w:rsid w:val="00BC3759"/>
    <w:rsid w:val="00CF3387"/>
    <w:rsid w:val="00CF5441"/>
    <w:rsid w:val="00D02509"/>
    <w:rsid w:val="00D200CE"/>
    <w:rsid w:val="00D637CE"/>
    <w:rsid w:val="00E32AA0"/>
    <w:rsid w:val="00E60E4B"/>
    <w:rsid w:val="00E8362F"/>
    <w:rsid w:val="00F17BBC"/>
    <w:rsid w:val="00F2634C"/>
    <w:rsid w:val="00F57367"/>
    <w:rsid w:val="00F93CFA"/>
    <w:rsid w:val="00FD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1F5DE-BE08-4545-8DAA-0A4E30DE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51C5"/>
    <w:pPr>
      <w:spacing w:after="0" w:line="240" w:lineRule="auto"/>
    </w:pPr>
  </w:style>
  <w:style w:type="paragraph" w:styleId="a4">
    <w:name w:val="List Paragraph"/>
    <w:basedOn w:val="a"/>
    <w:uiPriority w:val="34"/>
    <w:qFormat/>
    <w:rsid w:val="006608B4"/>
    <w:pPr>
      <w:ind w:left="720"/>
      <w:contextualSpacing/>
    </w:pPr>
  </w:style>
  <w:style w:type="paragraph" w:styleId="a5">
    <w:name w:val="Balloon Text"/>
    <w:basedOn w:val="a"/>
    <w:link w:val="a6"/>
    <w:uiPriority w:val="99"/>
    <w:semiHidden/>
    <w:unhideWhenUsed/>
    <w:rsid w:val="002F1B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B84"/>
    <w:rPr>
      <w:rFonts w:ascii="Tahoma" w:hAnsi="Tahoma" w:cs="Tahoma"/>
      <w:sz w:val="16"/>
      <w:szCs w:val="16"/>
    </w:rPr>
  </w:style>
  <w:style w:type="character" w:styleId="a7">
    <w:name w:val="Hyperlink"/>
    <w:basedOn w:val="a0"/>
    <w:uiPriority w:val="99"/>
    <w:unhideWhenUsed/>
    <w:rsid w:val="002F1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5046">
      <w:bodyDiv w:val="1"/>
      <w:marLeft w:val="0"/>
      <w:marRight w:val="0"/>
      <w:marTop w:val="0"/>
      <w:marBottom w:val="0"/>
      <w:divBdr>
        <w:top w:val="none" w:sz="0" w:space="0" w:color="auto"/>
        <w:left w:val="none" w:sz="0" w:space="0" w:color="auto"/>
        <w:bottom w:val="none" w:sz="0" w:space="0" w:color="auto"/>
        <w:right w:val="none" w:sz="0" w:space="0" w:color="auto"/>
      </w:divBdr>
      <w:divsChild>
        <w:div w:id="554588392">
          <w:marLeft w:val="0"/>
          <w:marRight w:val="0"/>
          <w:marTop w:val="0"/>
          <w:marBottom w:val="0"/>
          <w:divBdr>
            <w:top w:val="none" w:sz="0" w:space="0" w:color="auto"/>
            <w:left w:val="none" w:sz="0" w:space="0" w:color="auto"/>
            <w:bottom w:val="none" w:sz="0" w:space="0" w:color="auto"/>
            <w:right w:val="none" w:sz="0" w:space="0" w:color="auto"/>
          </w:divBdr>
        </w:div>
        <w:div w:id="1569223800">
          <w:marLeft w:val="0"/>
          <w:marRight w:val="0"/>
          <w:marTop w:val="0"/>
          <w:marBottom w:val="0"/>
          <w:divBdr>
            <w:top w:val="none" w:sz="0" w:space="0" w:color="auto"/>
            <w:left w:val="none" w:sz="0" w:space="0" w:color="auto"/>
            <w:bottom w:val="none" w:sz="0" w:space="0" w:color="auto"/>
            <w:right w:val="none" w:sz="0" w:space="0" w:color="auto"/>
          </w:divBdr>
        </w:div>
        <w:div w:id="1124271873">
          <w:marLeft w:val="0"/>
          <w:marRight w:val="0"/>
          <w:marTop w:val="0"/>
          <w:marBottom w:val="0"/>
          <w:divBdr>
            <w:top w:val="none" w:sz="0" w:space="0" w:color="auto"/>
            <w:left w:val="none" w:sz="0" w:space="0" w:color="auto"/>
            <w:bottom w:val="none" w:sz="0" w:space="0" w:color="auto"/>
            <w:right w:val="none" w:sz="0" w:space="0" w:color="auto"/>
          </w:divBdr>
        </w:div>
        <w:div w:id="1045759964">
          <w:marLeft w:val="0"/>
          <w:marRight w:val="0"/>
          <w:marTop w:val="0"/>
          <w:marBottom w:val="0"/>
          <w:divBdr>
            <w:top w:val="none" w:sz="0" w:space="0" w:color="auto"/>
            <w:left w:val="none" w:sz="0" w:space="0" w:color="auto"/>
            <w:bottom w:val="none" w:sz="0" w:space="0" w:color="auto"/>
            <w:right w:val="none" w:sz="0" w:space="0" w:color="auto"/>
          </w:divBdr>
        </w:div>
        <w:div w:id="2048292887">
          <w:marLeft w:val="0"/>
          <w:marRight w:val="0"/>
          <w:marTop w:val="0"/>
          <w:marBottom w:val="0"/>
          <w:divBdr>
            <w:top w:val="none" w:sz="0" w:space="0" w:color="auto"/>
            <w:left w:val="none" w:sz="0" w:space="0" w:color="auto"/>
            <w:bottom w:val="none" w:sz="0" w:space="0" w:color="auto"/>
            <w:right w:val="none" w:sz="0" w:space="0" w:color="auto"/>
          </w:divBdr>
        </w:div>
        <w:div w:id="865866353">
          <w:marLeft w:val="0"/>
          <w:marRight w:val="0"/>
          <w:marTop w:val="0"/>
          <w:marBottom w:val="0"/>
          <w:divBdr>
            <w:top w:val="none" w:sz="0" w:space="0" w:color="auto"/>
            <w:left w:val="none" w:sz="0" w:space="0" w:color="auto"/>
            <w:bottom w:val="none" w:sz="0" w:space="0" w:color="auto"/>
            <w:right w:val="none" w:sz="0" w:space="0" w:color="auto"/>
          </w:divBdr>
        </w:div>
      </w:divsChild>
    </w:div>
    <w:div w:id="165218192">
      <w:bodyDiv w:val="1"/>
      <w:marLeft w:val="0"/>
      <w:marRight w:val="0"/>
      <w:marTop w:val="0"/>
      <w:marBottom w:val="0"/>
      <w:divBdr>
        <w:top w:val="none" w:sz="0" w:space="0" w:color="auto"/>
        <w:left w:val="none" w:sz="0" w:space="0" w:color="auto"/>
        <w:bottom w:val="none" w:sz="0" w:space="0" w:color="auto"/>
        <w:right w:val="none" w:sz="0" w:space="0" w:color="auto"/>
      </w:divBdr>
    </w:div>
    <w:div w:id="591478512">
      <w:bodyDiv w:val="1"/>
      <w:marLeft w:val="0"/>
      <w:marRight w:val="0"/>
      <w:marTop w:val="0"/>
      <w:marBottom w:val="0"/>
      <w:divBdr>
        <w:top w:val="none" w:sz="0" w:space="0" w:color="auto"/>
        <w:left w:val="none" w:sz="0" w:space="0" w:color="auto"/>
        <w:bottom w:val="none" w:sz="0" w:space="0" w:color="auto"/>
        <w:right w:val="none" w:sz="0" w:space="0" w:color="auto"/>
      </w:divBdr>
    </w:div>
    <w:div w:id="903641490">
      <w:bodyDiv w:val="1"/>
      <w:marLeft w:val="0"/>
      <w:marRight w:val="0"/>
      <w:marTop w:val="0"/>
      <w:marBottom w:val="0"/>
      <w:divBdr>
        <w:top w:val="none" w:sz="0" w:space="0" w:color="auto"/>
        <w:left w:val="none" w:sz="0" w:space="0" w:color="auto"/>
        <w:bottom w:val="none" w:sz="0" w:space="0" w:color="auto"/>
        <w:right w:val="none" w:sz="0" w:space="0" w:color="auto"/>
      </w:divBdr>
    </w:div>
    <w:div w:id="1728336061">
      <w:bodyDiv w:val="1"/>
      <w:marLeft w:val="0"/>
      <w:marRight w:val="0"/>
      <w:marTop w:val="0"/>
      <w:marBottom w:val="0"/>
      <w:divBdr>
        <w:top w:val="none" w:sz="0" w:space="0" w:color="auto"/>
        <w:left w:val="none" w:sz="0" w:space="0" w:color="auto"/>
        <w:bottom w:val="none" w:sz="0" w:space="0" w:color="auto"/>
        <w:right w:val="none" w:sz="0" w:space="0" w:color="auto"/>
      </w:divBdr>
    </w:div>
    <w:div w:id="19984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1904</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509-12</dc:creator>
  <cp:lastModifiedBy>Пользователь</cp:lastModifiedBy>
  <cp:revision>13</cp:revision>
  <dcterms:created xsi:type="dcterms:W3CDTF">2018-01-05T09:04:00Z</dcterms:created>
  <dcterms:modified xsi:type="dcterms:W3CDTF">2019-01-31T07:42:00Z</dcterms:modified>
</cp:coreProperties>
</file>